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54DEBB" w14:textId="77777777" w:rsidR="00E86446" w:rsidRPr="00C80B79" w:rsidRDefault="00E86446" w:rsidP="006E44C3">
      <w:pPr>
        <w:tabs>
          <w:tab w:val="left" w:pos="567"/>
        </w:tabs>
        <w:ind w:firstLine="567"/>
        <w:jc w:val="center"/>
        <w:rPr>
          <w:b/>
          <w:bCs/>
          <w:sz w:val="22"/>
          <w:szCs w:val="22"/>
          <w:lang w:val="uk-UA"/>
        </w:rPr>
      </w:pPr>
    </w:p>
    <w:p w14:paraId="77F1ADA2" w14:textId="77777777" w:rsidR="00C65777" w:rsidRPr="00C80B79" w:rsidRDefault="00E86446" w:rsidP="00C65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 w:val="24"/>
          <w:szCs w:val="24"/>
          <w:lang w:val="uk-UA"/>
        </w:rPr>
      </w:pPr>
      <w:r w:rsidRPr="00C80B79">
        <w:rPr>
          <w:b/>
          <w:bCs/>
          <w:sz w:val="24"/>
          <w:szCs w:val="24"/>
          <w:lang w:val="uk-UA"/>
        </w:rPr>
        <w:t xml:space="preserve">Повідомлення  про проведення  </w:t>
      </w:r>
      <w:r w:rsidR="004114DD">
        <w:rPr>
          <w:b/>
          <w:bCs/>
          <w:sz w:val="24"/>
          <w:szCs w:val="24"/>
          <w:lang w:val="uk-UA"/>
        </w:rPr>
        <w:t xml:space="preserve">річних </w:t>
      </w:r>
      <w:r w:rsidRPr="00C80B79">
        <w:rPr>
          <w:b/>
          <w:bCs/>
          <w:sz w:val="24"/>
          <w:szCs w:val="24"/>
          <w:lang w:val="uk-UA"/>
        </w:rPr>
        <w:t>Загальних</w:t>
      </w:r>
      <w:r w:rsidR="00C65777" w:rsidRPr="00C80B79">
        <w:rPr>
          <w:b/>
          <w:bCs/>
          <w:sz w:val="24"/>
          <w:szCs w:val="24"/>
          <w:lang w:val="uk-UA"/>
        </w:rPr>
        <w:t xml:space="preserve"> зборів акціонерів</w:t>
      </w:r>
      <w:r w:rsidRPr="00C80B79">
        <w:rPr>
          <w:b/>
          <w:bCs/>
          <w:sz w:val="24"/>
          <w:szCs w:val="24"/>
          <w:lang w:val="uk-UA"/>
        </w:rPr>
        <w:t xml:space="preserve"> </w:t>
      </w:r>
    </w:p>
    <w:p w14:paraId="0D9F09CE" w14:textId="77777777" w:rsidR="00C65777" w:rsidRPr="00C80B79" w:rsidRDefault="00C65777" w:rsidP="00C65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sz w:val="22"/>
          <w:szCs w:val="22"/>
          <w:lang w:val="uk-UA"/>
        </w:rPr>
      </w:pPr>
      <w:r w:rsidRPr="00C80B79">
        <w:rPr>
          <w:sz w:val="22"/>
          <w:szCs w:val="22"/>
          <w:lang w:val="uk-UA"/>
        </w:rPr>
        <w:t>ПРИВАТНОГО АКЦІОНЕРНОГО ТОВАРИСТВА «ШЛЯХОВЕ РЕМОНТНО-БУДІВЕЛЬНЕ УПРАВЛІННЯ № 82»</w:t>
      </w:r>
      <w:r w:rsidR="00D90B2D" w:rsidRPr="00C80B79">
        <w:rPr>
          <w:sz w:val="22"/>
          <w:szCs w:val="22"/>
          <w:lang w:val="uk-UA"/>
        </w:rPr>
        <w:t xml:space="preserve"> (надалі – Товариство),</w:t>
      </w:r>
      <w:r w:rsidRPr="00C80B79">
        <w:rPr>
          <w:sz w:val="22"/>
          <w:szCs w:val="22"/>
          <w:lang w:val="uk-UA"/>
        </w:rPr>
        <w:t xml:space="preserve"> ( код ЄДРПОУ 03448244), місцезнаходження Товариства: Україна, 15600, Чернігівська обл., </w:t>
      </w:r>
      <w:proofErr w:type="spellStart"/>
      <w:r w:rsidR="00244E93">
        <w:rPr>
          <w:sz w:val="22"/>
          <w:szCs w:val="22"/>
          <w:lang w:val="uk-UA"/>
        </w:rPr>
        <w:t>Корюківський</w:t>
      </w:r>
      <w:proofErr w:type="spellEnd"/>
      <w:r w:rsidRPr="00C80B79">
        <w:rPr>
          <w:sz w:val="22"/>
          <w:szCs w:val="22"/>
          <w:lang w:val="uk-UA"/>
        </w:rPr>
        <w:t xml:space="preserve"> р-н, м. </w:t>
      </w:r>
      <w:proofErr w:type="spellStart"/>
      <w:r w:rsidRPr="00C80B79">
        <w:rPr>
          <w:sz w:val="22"/>
          <w:szCs w:val="22"/>
          <w:lang w:val="uk-UA"/>
        </w:rPr>
        <w:t>Мена</w:t>
      </w:r>
      <w:proofErr w:type="spellEnd"/>
      <w:r w:rsidRPr="00C80B79">
        <w:rPr>
          <w:sz w:val="22"/>
          <w:szCs w:val="22"/>
          <w:lang w:val="uk-UA"/>
        </w:rPr>
        <w:t xml:space="preserve">, </w:t>
      </w:r>
      <w:proofErr w:type="spellStart"/>
      <w:r w:rsidRPr="00C80B79">
        <w:rPr>
          <w:sz w:val="22"/>
          <w:szCs w:val="22"/>
          <w:lang w:val="uk-UA"/>
        </w:rPr>
        <w:t>вул.</w:t>
      </w:r>
      <w:r w:rsidR="007C653E" w:rsidRPr="00C80B79">
        <w:rPr>
          <w:sz w:val="22"/>
          <w:szCs w:val="22"/>
          <w:lang w:val="uk-UA"/>
        </w:rPr>
        <w:t>Сіверський</w:t>
      </w:r>
      <w:proofErr w:type="spellEnd"/>
      <w:r w:rsidR="007C653E" w:rsidRPr="00C80B79">
        <w:rPr>
          <w:sz w:val="22"/>
          <w:szCs w:val="22"/>
          <w:lang w:val="uk-UA"/>
        </w:rPr>
        <w:t xml:space="preserve"> шлях</w:t>
      </w:r>
      <w:r w:rsidRPr="00C80B79">
        <w:rPr>
          <w:sz w:val="22"/>
          <w:szCs w:val="22"/>
          <w:lang w:val="uk-UA"/>
        </w:rPr>
        <w:t>, буд.144</w:t>
      </w:r>
      <w:r w:rsidR="00D90B2D" w:rsidRPr="00C80B79">
        <w:rPr>
          <w:sz w:val="22"/>
          <w:szCs w:val="22"/>
          <w:lang w:val="uk-UA"/>
        </w:rPr>
        <w:t>.</w:t>
      </w:r>
      <w:r w:rsidRPr="00C80B79">
        <w:rPr>
          <w:sz w:val="22"/>
          <w:szCs w:val="22"/>
          <w:lang w:val="uk-UA"/>
        </w:rPr>
        <w:t xml:space="preserve"> </w:t>
      </w:r>
    </w:p>
    <w:p w14:paraId="2947D152" w14:textId="77777777" w:rsidR="00177B56" w:rsidRPr="00C80B79" w:rsidRDefault="00E86446" w:rsidP="00177B56">
      <w:pPr>
        <w:ind w:firstLine="720"/>
        <w:jc w:val="both"/>
        <w:rPr>
          <w:sz w:val="22"/>
          <w:szCs w:val="22"/>
          <w:lang w:val="uk-UA"/>
        </w:rPr>
      </w:pPr>
      <w:r w:rsidRPr="00C80B79">
        <w:rPr>
          <w:sz w:val="22"/>
          <w:szCs w:val="22"/>
          <w:lang w:val="uk-UA"/>
        </w:rPr>
        <w:t>Товариство</w:t>
      </w:r>
      <w:r w:rsidR="00C65777" w:rsidRPr="00C80B79">
        <w:rPr>
          <w:sz w:val="22"/>
          <w:szCs w:val="22"/>
          <w:lang w:val="uk-UA"/>
        </w:rPr>
        <w:t xml:space="preserve"> п</w:t>
      </w:r>
      <w:r w:rsidRPr="00C80B79">
        <w:rPr>
          <w:sz w:val="22"/>
          <w:szCs w:val="22"/>
          <w:lang w:val="uk-UA"/>
        </w:rPr>
        <w:t>овідомляє</w:t>
      </w:r>
      <w:r w:rsidR="007A442E" w:rsidRPr="00C80B79">
        <w:rPr>
          <w:sz w:val="22"/>
          <w:szCs w:val="22"/>
          <w:lang w:val="uk-UA"/>
        </w:rPr>
        <w:t xml:space="preserve"> </w:t>
      </w:r>
      <w:r w:rsidRPr="00C80B79">
        <w:rPr>
          <w:sz w:val="22"/>
          <w:szCs w:val="22"/>
          <w:lang w:val="uk-UA"/>
        </w:rPr>
        <w:t xml:space="preserve">про </w:t>
      </w:r>
      <w:r w:rsidR="00C65777" w:rsidRPr="00C80B79">
        <w:rPr>
          <w:sz w:val="22"/>
          <w:szCs w:val="22"/>
          <w:lang w:val="uk-UA"/>
        </w:rPr>
        <w:t>проведення</w:t>
      </w:r>
      <w:r w:rsidRPr="00C80B79">
        <w:rPr>
          <w:sz w:val="22"/>
          <w:szCs w:val="22"/>
          <w:lang w:val="uk-UA"/>
        </w:rPr>
        <w:t xml:space="preserve"> </w:t>
      </w:r>
      <w:r w:rsidR="004114DD">
        <w:rPr>
          <w:sz w:val="22"/>
          <w:szCs w:val="22"/>
          <w:lang w:val="uk-UA"/>
        </w:rPr>
        <w:t xml:space="preserve">річних </w:t>
      </w:r>
      <w:r w:rsidRPr="00C80B79">
        <w:rPr>
          <w:sz w:val="22"/>
          <w:szCs w:val="22"/>
          <w:lang w:val="uk-UA"/>
        </w:rPr>
        <w:t xml:space="preserve">Загальних зборів </w:t>
      </w:r>
      <w:r w:rsidR="00C65777" w:rsidRPr="00C80B79">
        <w:rPr>
          <w:sz w:val="22"/>
          <w:szCs w:val="22"/>
          <w:lang w:val="uk-UA"/>
        </w:rPr>
        <w:t>акціонерів</w:t>
      </w:r>
      <w:r w:rsidR="004114DD">
        <w:rPr>
          <w:sz w:val="22"/>
          <w:szCs w:val="22"/>
          <w:lang w:val="uk-UA"/>
        </w:rPr>
        <w:t xml:space="preserve"> (надалі Загальні збори)</w:t>
      </w:r>
      <w:r w:rsidR="00C65777" w:rsidRPr="00C80B79">
        <w:rPr>
          <w:sz w:val="22"/>
          <w:szCs w:val="22"/>
          <w:lang w:val="uk-UA"/>
        </w:rPr>
        <w:t xml:space="preserve">, які відбудуться </w:t>
      </w:r>
      <w:r w:rsidRPr="00DB57C6">
        <w:rPr>
          <w:sz w:val="22"/>
          <w:szCs w:val="22"/>
          <w:lang w:val="uk-UA"/>
        </w:rPr>
        <w:t>«</w:t>
      </w:r>
      <w:r w:rsidR="00DB57C6" w:rsidRPr="00DB57C6">
        <w:rPr>
          <w:sz w:val="22"/>
          <w:szCs w:val="22"/>
          <w:lang w:val="uk-UA"/>
        </w:rPr>
        <w:t>29</w:t>
      </w:r>
      <w:r w:rsidRPr="00DB57C6">
        <w:rPr>
          <w:sz w:val="22"/>
          <w:szCs w:val="22"/>
          <w:lang w:val="uk-UA"/>
        </w:rPr>
        <w:t>»</w:t>
      </w:r>
      <w:r w:rsidR="00F834AA" w:rsidRPr="00DB57C6">
        <w:rPr>
          <w:sz w:val="22"/>
          <w:szCs w:val="22"/>
          <w:lang w:val="uk-UA"/>
        </w:rPr>
        <w:t xml:space="preserve"> </w:t>
      </w:r>
      <w:r w:rsidR="00DB57C6">
        <w:rPr>
          <w:sz w:val="22"/>
          <w:szCs w:val="22"/>
          <w:lang w:val="uk-UA"/>
        </w:rPr>
        <w:t>квітня</w:t>
      </w:r>
      <w:r w:rsidRPr="00DB57C6">
        <w:rPr>
          <w:sz w:val="22"/>
          <w:szCs w:val="22"/>
          <w:lang w:val="uk-UA"/>
        </w:rPr>
        <w:t xml:space="preserve"> 20</w:t>
      </w:r>
      <w:r w:rsidR="00F834AA" w:rsidRPr="00DB57C6">
        <w:rPr>
          <w:sz w:val="22"/>
          <w:szCs w:val="22"/>
          <w:lang w:val="uk-UA"/>
        </w:rPr>
        <w:t>2</w:t>
      </w:r>
      <w:r w:rsidR="00244E93" w:rsidRPr="00244E93">
        <w:rPr>
          <w:sz w:val="22"/>
          <w:szCs w:val="22"/>
          <w:lang w:val="uk-UA"/>
        </w:rPr>
        <w:t>1</w:t>
      </w:r>
      <w:r w:rsidRPr="00C80B79">
        <w:rPr>
          <w:sz w:val="22"/>
          <w:szCs w:val="22"/>
          <w:lang w:val="uk-UA"/>
        </w:rPr>
        <w:t xml:space="preserve"> року о </w:t>
      </w:r>
      <w:r w:rsidRPr="00665B5E">
        <w:rPr>
          <w:sz w:val="22"/>
          <w:szCs w:val="22"/>
          <w:lang w:val="uk-UA"/>
        </w:rPr>
        <w:t>10 г</w:t>
      </w:r>
      <w:r w:rsidRPr="00C80B79">
        <w:rPr>
          <w:sz w:val="22"/>
          <w:szCs w:val="22"/>
          <w:lang w:val="uk-UA"/>
        </w:rPr>
        <w:t xml:space="preserve">од.00 хв. за місцевим часом за </w:t>
      </w:r>
      <w:proofErr w:type="spellStart"/>
      <w:r w:rsidRPr="00C80B79">
        <w:rPr>
          <w:sz w:val="22"/>
          <w:szCs w:val="22"/>
          <w:lang w:val="uk-UA"/>
        </w:rPr>
        <w:t>адресою</w:t>
      </w:r>
      <w:proofErr w:type="spellEnd"/>
      <w:r w:rsidRPr="00C80B79">
        <w:rPr>
          <w:sz w:val="22"/>
          <w:szCs w:val="22"/>
          <w:lang w:val="uk-UA"/>
        </w:rPr>
        <w:t xml:space="preserve">: Україна,15600, Чернігівська обл., </w:t>
      </w:r>
      <w:proofErr w:type="spellStart"/>
      <w:r w:rsidR="00244E93">
        <w:rPr>
          <w:sz w:val="22"/>
          <w:szCs w:val="22"/>
          <w:lang w:val="uk-UA"/>
        </w:rPr>
        <w:t>Корюківський</w:t>
      </w:r>
      <w:proofErr w:type="spellEnd"/>
      <w:r w:rsidRPr="00C80B79">
        <w:rPr>
          <w:sz w:val="22"/>
          <w:szCs w:val="22"/>
          <w:lang w:val="uk-UA"/>
        </w:rPr>
        <w:t xml:space="preserve"> р-н, </w:t>
      </w:r>
      <w:proofErr w:type="spellStart"/>
      <w:r w:rsidRPr="00C80B79">
        <w:rPr>
          <w:sz w:val="22"/>
          <w:szCs w:val="22"/>
          <w:lang w:val="uk-UA"/>
        </w:rPr>
        <w:t>м.Мена</w:t>
      </w:r>
      <w:proofErr w:type="spellEnd"/>
      <w:r w:rsidRPr="00C80B79">
        <w:rPr>
          <w:sz w:val="22"/>
          <w:szCs w:val="22"/>
          <w:lang w:val="uk-UA"/>
        </w:rPr>
        <w:t>, вул.</w:t>
      </w:r>
      <w:r w:rsidR="007C653E" w:rsidRPr="00C80B79">
        <w:rPr>
          <w:sz w:val="22"/>
          <w:szCs w:val="22"/>
          <w:lang w:val="uk-UA"/>
        </w:rPr>
        <w:t xml:space="preserve"> Сіверський шлях</w:t>
      </w:r>
      <w:r w:rsidRPr="00C80B79">
        <w:rPr>
          <w:sz w:val="22"/>
          <w:szCs w:val="22"/>
          <w:lang w:val="uk-UA"/>
        </w:rPr>
        <w:t>, буд.144, в кабінеті Директора Товариства.</w:t>
      </w:r>
    </w:p>
    <w:p w14:paraId="4335F415" w14:textId="77777777" w:rsidR="00177B56" w:rsidRPr="00C80B79" w:rsidRDefault="00177B56" w:rsidP="00177B56">
      <w:pPr>
        <w:ind w:firstLine="720"/>
        <w:jc w:val="both"/>
        <w:rPr>
          <w:b/>
          <w:sz w:val="22"/>
          <w:szCs w:val="22"/>
          <w:u w:val="single"/>
          <w:lang w:val="uk-UA"/>
        </w:rPr>
      </w:pPr>
    </w:p>
    <w:p w14:paraId="07E19370" w14:textId="77777777" w:rsidR="00177B56" w:rsidRPr="00C80B79" w:rsidRDefault="00177B56" w:rsidP="00177B56">
      <w:pPr>
        <w:pStyle w:val="1"/>
        <w:ind w:left="0"/>
        <w:jc w:val="center"/>
        <w:rPr>
          <w:b/>
          <w:bCs/>
          <w:sz w:val="22"/>
          <w:szCs w:val="22"/>
          <w:u w:val="single"/>
          <w:lang w:val="uk-UA"/>
        </w:rPr>
      </w:pPr>
      <w:r w:rsidRPr="00C80B79">
        <w:rPr>
          <w:b/>
          <w:bCs/>
          <w:sz w:val="22"/>
          <w:szCs w:val="22"/>
          <w:u w:val="single"/>
          <w:lang w:val="uk-UA"/>
        </w:rPr>
        <w:t>Перелік питань, включених до  Проекту порядку денного</w:t>
      </w:r>
    </w:p>
    <w:p w14:paraId="73E1DFF0" w14:textId="77777777" w:rsidR="00C65777" w:rsidRPr="00C80B79" w:rsidRDefault="00C65777" w:rsidP="00177B56">
      <w:pPr>
        <w:pStyle w:val="1"/>
        <w:ind w:left="0"/>
        <w:jc w:val="center"/>
        <w:rPr>
          <w:b/>
          <w:sz w:val="22"/>
          <w:szCs w:val="22"/>
          <w:u w:val="single"/>
          <w:lang w:val="uk-UA"/>
        </w:rPr>
      </w:pPr>
      <w:r w:rsidRPr="00C80B79">
        <w:rPr>
          <w:b/>
          <w:sz w:val="22"/>
          <w:szCs w:val="22"/>
          <w:u w:val="single"/>
          <w:lang w:val="uk-UA"/>
        </w:rPr>
        <w:t xml:space="preserve"> разом з проект</w:t>
      </w:r>
      <w:r w:rsidR="00177B56" w:rsidRPr="00C80B79">
        <w:rPr>
          <w:b/>
          <w:sz w:val="22"/>
          <w:szCs w:val="22"/>
          <w:u w:val="single"/>
          <w:lang w:val="uk-UA"/>
        </w:rPr>
        <w:t>ом рішень щодо кожного з питань:</w:t>
      </w:r>
    </w:p>
    <w:p w14:paraId="3B58F97E" w14:textId="77777777" w:rsidR="00E86446" w:rsidRPr="00C80B79" w:rsidRDefault="00E86446" w:rsidP="00C65777">
      <w:pPr>
        <w:suppressAutoHyphens/>
        <w:ind w:firstLine="708"/>
        <w:jc w:val="center"/>
        <w:rPr>
          <w:b/>
          <w:bCs/>
          <w:sz w:val="22"/>
          <w:szCs w:val="22"/>
          <w:lang w:val="uk-UA"/>
        </w:rPr>
      </w:pPr>
    </w:p>
    <w:p w14:paraId="5F6821A0" w14:textId="77777777" w:rsidR="00023E7C" w:rsidRPr="00C80B79" w:rsidRDefault="00FB5561" w:rsidP="00023E7C">
      <w:pPr>
        <w:jc w:val="both"/>
        <w:rPr>
          <w:b/>
          <w:sz w:val="22"/>
          <w:szCs w:val="22"/>
          <w:lang w:val="uk-UA"/>
        </w:rPr>
      </w:pPr>
      <w:r w:rsidRPr="00FB5561">
        <w:rPr>
          <w:b/>
          <w:sz w:val="22"/>
          <w:szCs w:val="22"/>
        </w:rPr>
        <w:t>1</w:t>
      </w:r>
      <w:r w:rsidR="00023E7C" w:rsidRPr="00C80B79">
        <w:rPr>
          <w:b/>
          <w:sz w:val="22"/>
          <w:szCs w:val="22"/>
          <w:lang w:val="uk-UA"/>
        </w:rPr>
        <w:t xml:space="preserve">. Розгляд звіту </w:t>
      </w:r>
      <w:r w:rsidR="00177B56" w:rsidRPr="00C80B79">
        <w:rPr>
          <w:b/>
          <w:sz w:val="22"/>
          <w:szCs w:val="22"/>
          <w:lang w:val="uk-UA"/>
        </w:rPr>
        <w:t>Директора</w:t>
      </w:r>
      <w:r w:rsidR="00023E7C" w:rsidRPr="00C80B79">
        <w:rPr>
          <w:b/>
          <w:sz w:val="22"/>
          <w:szCs w:val="22"/>
          <w:lang w:val="uk-UA"/>
        </w:rPr>
        <w:t xml:space="preserve"> Товариства за 20</w:t>
      </w:r>
      <w:r w:rsidR="00244E93">
        <w:rPr>
          <w:b/>
          <w:sz w:val="22"/>
          <w:szCs w:val="22"/>
          <w:lang w:val="uk-UA"/>
        </w:rPr>
        <w:t>20</w:t>
      </w:r>
      <w:r w:rsidR="00023E7C" w:rsidRPr="00C80B79">
        <w:rPr>
          <w:b/>
          <w:sz w:val="22"/>
          <w:szCs w:val="22"/>
          <w:lang w:val="uk-UA"/>
        </w:rPr>
        <w:t xml:space="preserve"> рік та затвердження заходів за результатами його розгляду. Прийняття рішення за наслідками розгляду звіту </w:t>
      </w:r>
      <w:r w:rsidR="00177B56" w:rsidRPr="00C80B79">
        <w:rPr>
          <w:b/>
          <w:sz w:val="22"/>
          <w:szCs w:val="22"/>
          <w:lang w:val="uk-UA"/>
        </w:rPr>
        <w:t>Директора</w:t>
      </w:r>
      <w:r w:rsidR="00023E7C" w:rsidRPr="00C80B79">
        <w:rPr>
          <w:b/>
          <w:sz w:val="22"/>
          <w:szCs w:val="22"/>
          <w:lang w:val="uk-UA"/>
        </w:rPr>
        <w:t xml:space="preserve"> Товариства.</w:t>
      </w:r>
    </w:p>
    <w:p w14:paraId="38DEE293" w14:textId="77777777" w:rsidR="00023E7C" w:rsidRPr="00C80B79" w:rsidRDefault="00023E7C" w:rsidP="00023E7C">
      <w:pPr>
        <w:jc w:val="both"/>
        <w:rPr>
          <w:b/>
          <w:i/>
          <w:sz w:val="22"/>
          <w:szCs w:val="22"/>
          <w:u w:val="single"/>
          <w:lang w:val="uk-UA"/>
        </w:rPr>
      </w:pPr>
      <w:r w:rsidRPr="00C80B79">
        <w:rPr>
          <w:b/>
          <w:i/>
          <w:sz w:val="22"/>
          <w:szCs w:val="22"/>
          <w:u w:val="single"/>
          <w:lang w:val="uk-UA"/>
        </w:rPr>
        <w:t>Проект рішення:</w:t>
      </w:r>
    </w:p>
    <w:p w14:paraId="59A6E702" w14:textId="77777777" w:rsidR="00023E7C" w:rsidRPr="00C80B79" w:rsidRDefault="00FB5561" w:rsidP="00023E7C">
      <w:pPr>
        <w:jc w:val="both"/>
        <w:rPr>
          <w:i/>
          <w:sz w:val="22"/>
          <w:szCs w:val="22"/>
          <w:lang w:val="uk-UA"/>
        </w:rPr>
      </w:pPr>
      <w:r w:rsidRPr="00FB5561">
        <w:rPr>
          <w:i/>
          <w:sz w:val="22"/>
          <w:szCs w:val="22"/>
        </w:rPr>
        <w:t>1</w:t>
      </w:r>
      <w:r w:rsidR="00023E7C" w:rsidRPr="00C80B79">
        <w:rPr>
          <w:i/>
          <w:sz w:val="22"/>
          <w:szCs w:val="22"/>
          <w:lang w:val="uk-UA"/>
        </w:rPr>
        <w:t xml:space="preserve">.1. Затвердити звіт  та заходи </w:t>
      </w:r>
      <w:r w:rsidR="00177B56" w:rsidRPr="00C80B79">
        <w:rPr>
          <w:i/>
          <w:sz w:val="22"/>
          <w:szCs w:val="22"/>
          <w:lang w:val="uk-UA"/>
        </w:rPr>
        <w:t>Директора</w:t>
      </w:r>
      <w:r w:rsidR="00023E7C" w:rsidRPr="00C80B79">
        <w:rPr>
          <w:i/>
          <w:sz w:val="22"/>
          <w:szCs w:val="22"/>
          <w:lang w:val="uk-UA"/>
        </w:rPr>
        <w:t xml:space="preserve"> Товариства щодо результатів фінансово-господарської діяльності Товариства за 20</w:t>
      </w:r>
      <w:r w:rsidR="00244E93">
        <w:rPr>
          <w:i/>
          <w:sz w:val="22"/>
          <w:szCs w:val="22"/>
          <w:lang w:val="uk-UA"/>
        </w:rPr>
        <w:t>20</w:t>
      </w:r>
      <w:r w:rsidR="00023E7C" w:rsidRPr="00C80B79">
        <w:rPr>
          <w:i/>
          <w:sz w:val="22"/>
          <w:szCs w:val="22"/>
          <w:lang w:val="uk-UA"/>
        </w:rPr>
        <w:t xml:space="preserve"> рік. Роботу </w:t>
      </w:r>
      <w:r w:rsidR="00177B56" w:rsidRPr="00C80B79">
        <w:rPr>
          <w:i/>
          <w:sz w:val="22"/>
          <w:szCs w:val="22"/>
          <w:lang w:val="uk-UA"/>
        </w:rPr>
        <w:t>Директора</w:t>
      </w:r>
      <w:r w:rsidR="00023E7C" w:rsidRPr="00C80B79">
        <w:rPr>
          <w:i/>
          <w:sz w:val="22"/>
          <w:szCs w:val="22"/>
          <w:lang w:val="uk-UA"/>
        </w:rPr>
        <w:t xml:space="preserve"> Товариства визнати задовільною.</w:t>
      </w:r>
    </w:p>
    <w:p w14:paraId="72F92E1C" w14:textId="77777777" w:rsidR="00023E7C" w:rsidRPr="00C80B79" w:rsidRDefault="00FB5561" w:rsidP="00023E7C">
      <w:pPr>
        <w:jc w:val="both"/>
        <w:rPr>
          <w:b/>
          <w:sz w:val="22"/>
          <w:szCs w:val="22"/>
          <w:lang w:val="uk-UA"/>
        </w:rPr>
      </w:pPr>
      <w:r w:rsidRPr="00FB5561">
        <w:rPr>
          <w:b/>
          <w:sz w:val="22"/>
          <w:szCs w:val="22"/>
        </w:rPr>
        <w:t>2</w:t>
      </w:r>
      <w:r w:rsidR="00023E7C" w:rsidRPr="00C80B79">
        <w:rPr>
          <w:b/>
          <w:sz w:val="22"/>
          <w:szCs w:val="22"/>
          <w:lang w:val="uk-UA"/>
        </w:rPr>
        <w:t>. Розгляд звіту Наглядової Ради Товариства за 20</w:t>
      </w:r>
      <w:r w:rsidR="00244E93">
        <w:rPr>
          <w:b/>
          <w:sz w:val="22"/>
          <w:szCs w:val="22"/>
          <w:lang w:val="uk-UA"/>
        </w:rPr>
        <w:t>20</w:t>
      </w:r>
      <w:r w:rsidR="00023E7C" w:rsidRPr="00C80B79">
        <w:rPr>
          <w:b/>
          <w:sz w:val="22"/>
          <w:szCs w:val="22"/>
          <w:lang w:val="uk-UA"/>
        </w:rPr>
        <w:t xml:space="preserve"> рік та затвердження заходів за результатами його розгляду. Прийняття рішення за наслідками розгляду звіту Наглядової ради.</w:t>
      </w:r>
    </w:p>
    <w:p w14:paraId="5C6AE813" w14:textId="77777777" w:rsidR="00023E7C" w:rsidRPr="00C80B79" w:rsidRDefault="00023E7C" w:rsidP="00023E7C">
      <w:pPr>
        <w:jc w:val="both"/>
        <w:rPr>
          <w:b/>
          <w:i/>
          <w:sz w:val="22"/>
          <w:szCs w:val="22"/>
          <w:u w:val="single"/>
          <w:lang w:val="uk-UA"/>
        </w:rPr>
      </w:pPr>
      <w:r w:rsidRPr="00C80B79">
        <w:rPr>
          <w:b/>
          <w:i/>
          <w:sz w:val="22"/>
          <w:szCs w:val="22"/>
          <w:u w:val="single"/>
          <w:lang w:val="uk-UA"/>
        </w:rPr>
        <w:t>Проект рішення:</w:t>
      </w:r>
    </w:p>
    <w:p w14:paraId="0C55FD24" w14:textId="77777777" w:rsidR="00023E7C" w:rsidRPr="00C80B79" w:rsidRDefault="00FB5561" w:rsidP="00023E7C">
      <w:pPr>
        <w:jc w:val="both"/>
        <w:rPr>
          <w:i/>
          <w:sz w:val="22"/>
          <w:szCs w:val="22"/>
          <w:lang w:val="uk-UA"/>
        </w:rPr>
      </w:pPr>
      <w:r w:rsidRPr="00FB5561">
        <w:rPr>
          <w:i/>
          <w:sz w:val="22"/>
          <w:szCs w:val="22"/>
        </w:rPr>
        <w:t>2</w:t>
      </w:r>
      <w:r w:rsidR="00023E7C" w:rsidRPr="00C80B79">
        <w:rPr>
          <w:i/>
          <w:sz w:val="22"/>
          <w:szCs w:val="22"/>
          <w:lang w:val="uk-UA"/>
        </w:rPr>
        <w:t>.1. Затвердити звіт та заходи  Наглядової ради Товариства за 20</w:t>
      </w:r>
      <w:r w:rsidR="00244E93">
        <w:rPr>
          <w:i/>
          <w:sz w:val="22"/>
          <w:szCs w:val="22"/>
          <w:lang w:val="uk-UA"/>
        </w:rPr>
        <w:t>20</w:t>
      </w:r>
      <w:r w:rsidR="00023E7C" w:rsidRPr="00C80B79">
        <w:rPr>
          <w:i/>
          <w:sz w:val="22"/>
          <w:szCs w:val="22"/>
          <w:lang w:val="uk-UA"/>
        </w:rPr>
        <w:t xml:space="preserve"> рік. Роботу Наглядової ради визнати задовільною.</w:t>
      </w:r>
    </w:p>
    <w:p w14:paraId="59DD188E" w14:textId="77777777" w:rsidR="00023E7C" w:rsidRPr="00C80B79" w:rsidRDefault="00244E93" w:rsidP="00023E7C">
      <w:pPr>
        <w:tabs>
          <w:tab w:val="left" w:pos="567"/>
        </w:tabs>
        <w:jc w:val="both"/>
        <w:rPr>
          <w:b/>
          <w:sz w:val="22"/>
          <w:szCs w:val="22"/>
          <w:lang w:val="uk-UA"/>
        </w:rPr>
      </w:pPr>
      <w:r>
        <w:rPr>
          <w:b/>
          <w:sz w:val="22"/>
          <w:szCs w:val="22"/>
          <w:lang w:val="uk-UA"/>
        </w:rPr>
        <w:t>3</w:t>
      </w:r>
      <w:r w:rsidR="00023E7C" w:rsidRPr="00C80B79">
        <w:rPr>
          <w:b/>
          <w:sz w:val="22"/>
          <w:szCs w:val="22"/>
          <w:lang w:val="uk-UA"/>
        </w:rPr>
        <w:t>. Затвердження річного звіту Товариства за 20</w:t>
      </w:r>
      <w:r>
        <w:rPr>
          <w:b/>
          <w:sz w:val="22"/>
          <w:szCs w:val="22"/>
          <w:lang w:val="uk-UA"/>
        </w:rPr>
        <w:t>20</w:t>
      </w:r>
      <w:r w:rsidR="00023E7C" w:rsidRPr="00C80B79">
        <w:rPr>
          <w:b/>
          <w:sz w:val="22"/>
          <w:szCs w:val="22"/>
          <w:lang w:val="uk-UA"/>
        </w:rPr>
        <w:t xml:space="preserve"> рік.</w:t>
      </w:r>
    </w:p>
    <w:p w14:paraId="1203EE8F" w14:textId="77777777" w:rsidR="00023E7C" w:rsidRPr="00C80B79" w:rsidRDefault="00023E7C" w:rsidP="00023E7C">
      <w:pPr>
        <w:jc w:val="both"/>
        <w:rPr>
          <w:b/>
          <w:i/>
          <w:sz w:val="22"/>
          <w:szCs w:val="22"/>
          <w:u w:val="single"/>
          <w:lang w:val="uk-UA"/>
        </w:rPr>
      </w:pPr>
      <w:r w:rsidRPr="00C80B79">
        <w:rPr>
          <w:b/>
          <w:i/>
          <w:sz w:val="22"/>
          <w:szCs w:val="22"/>
          <w:u w:val="single"/>
          <w:lang w:val="uk-UA"/>
        </w:rPr>
        <w:t>Проект рішення:</w:t>
      </w:r>
    </w:p>
    <w:p w14:paraId="3BE397CD" w14:textId="77777777" w:rsidR="00023E7C" w:rsidRPr="00C80B79" w:rsidRDefault="00244E93" w:rsidP="00023E7C">
      <w:pPr>
        <w:jc w:val="both"/>
        <w:rPr>
          <w:i/>
          <w:sz w:val="22"/>
          <w:szCs w:val="22"/>
          <w:lang w:val="uk-UA"/>
        </w:rPr>
      </w:pPr>
      <w:r>
        <w:rPr>
          <w:i/>
          <w:sz w:val="22"/>
          <w:szCs w:val="22"/>
          <w:lang w:val="uk-UA"/>
        </w:rPr>
        <w:t>3</w:t>
      </w:r>
      <w:r w:rsidR="00023E7C" w:rsidRPr="00C80B79">
        <w:rPr>
          <w:i/>
          <w:sz w:val="22"/>
          <w:szCs w:val="22"/>
          <w:lang w:val="uk-UA"/>
        </w:rPr>
        <w:t>.1. Затвердити річний звіт Товариства за 20</w:t>
      </w:r>
      <w:r>
        <w:rPr>
          <w:i/>
          <w:sz w:val="22"/>
          <w:szCs w:val="22"/>
          <w:lang w:val="uk-UA"/>
        </w:rPr>
        <w:t>20</w:t>
      </w:r>
      <w:r w:rsidR="00023E7C" w:rsidRPr="00C80B79">
        <w:rPr>
          <w:i/>
          <w:sz w:val="22"/>
          <w:szCs w:val="22"/>
          <w:lang w:val="uk-UA"/>
        </w:rPr>
        <w:t xml:space="preserve"> рік. </w:t>
      </w:r>
    </w:p>
    <w:p w14:paraId="254361A0" w14:textId="77777777" w:rsidR="00C80B79" w:rsidRPr="00C80B79" w:rsidRDefault="00244E93" w:rsidP="00C80B79">
      <w:pPr>
        <w:jc w:val="both"/>
        <w:rPr>
          <w:b/>
          <w:sz w:val="22"/>
          <w:szCs w:val="22"/>
          <w:lang w:val="uk-UA"/>
        </w:rPr>
      </w:pPr>
      <w:r>
        <w:rPr>
          <w:b/>
          <w:sz w:val="22"/>
          <w:szCs w:val="22"/>
          <w:lang w:val="uk-UA"/>
        </w:rPr>
        <w:t>4</w:t>
      </w:r>
      <w:r w:rsidR="00C80B79" w:rsidRPr="00C80B79">
        <w:rPr>
          <w:b/>
          <w:sz w:val="22"/>
          <w:szCs w:val="22"/>
          <w:lang w:val="uk-UA"/>
        </w:rPr>
        <w:t>. Розподіл прибутку Товариства з урахуванням вимог, передбачених законом за підсумками роботи у 20</w:t>
      </w:r>
      <w:r>
        <w:rPr>
          <w:b/>
          <w:sz w:val="22"/>
          <w:szCs w:val="22"/>
          <w:lang w:val="uk-UA"/>
        </w:rPr>
        <w:t>20</w:t>
      </w:r>
      <w:r w:rsidR="00C80B79" w:rsidRPr="00C80B79">
        <w:rPr>
          <w:b/>
          <w:sz w:val="22"/>
          <w:szCs w:val="22"/>
          <w:lang w:val="uk-UA"/>
        </w:rPr>
        <w:t>р.</w:t>
      </w:r>
    </w:p>
    <w:p w14:paraId="2504FBE9" w14:textId="77777777" w:rsidR="00C80B79" w:rsidRPr="00C80B79" w:rsidRDefault="00C80B79" w:rsidP="00C80B79">
      <w:pPr>
        <w:jc w:val="both"/>
        <w:rPr>
          <w:b/>
          <w:i/>
          <w:sz w:val="22"/>
          <w:szCs w:val="22"/>
          <w:lang w:val="uk-UA"/>
        </w:rPr>
      </w:pPr>
      <w:r w:rsidRPr="00C80B79">
        <w:rPr>
          <w:b/>
          <w:i/>
          <w:sz w:val="22"/>
          <w:szCs w:val="22"/>
          <w:u w:val="single"/>
          <w:lang w:val="uk-UA"/>
        </w:rPr>
        <w:t>Проект рішення</w:t>
      </w:r>
      <w:r w:rsidRPr="00C80B79">
        <w:rPr>
          <w:b/>
          <w:i/>
          <w:sz w:val="22"/>
          <w:szCs w:val="22"/>
          <w:lang w:val="uk-UA"/>
        </w:rPr>
        <w:t>:</w:t>
      </w:r>
    </w:p>
    <w:p w14:paraId="4B40E9BE" w14:textId="218549AD" w:rsidR="009B1209" w:rsidRPr="00517EBC" w:rsidRDefault="00244E93" w:rsidP="009B1209">
      <w:pPr>
        <w:widowControl w:val="0"/>
        <w:tabs>
          <w:tab w:val="left" w:pos="709"/>
        </w:tabs>
        <w:spacing w:line="276" w:lineRule="auto"/>
        <w:jc w:val="both"/>
        <w:rPr>
          <w:i/>
          <w:sz w:val="22"/>
          <w:szCs w:val="22"/>
          <w:lang w:val="uk-UA"/>
        </w:rPr>
      </w:pPr>
      <w:r w:rsidRPr="00517EBC">
        <w:rPr>
          <w:i/>
          <w:sz w:val="22"/>
          <w:szCs w:val="22"/>
          <w:lang w:val="uk-UA"/>
        </w:rPr>
        <w:t>4</w:t>
      </w:r>
      <w:r w:rsidR="00C80B79" w:rsidRPr="00517EBC">
        <w:rPr>
          <w:i/>
          <w:sz w:val="22"/>
          <w:szCs w:val="22"/>
          <w:lang w:val="uk-UA"/>
        </w:rPr>
        <w:t>.1. Прибуток, отриманий Товариством у 20</w:t>
      </w:r>
      <w:r w:rsidRPr="00517EBC">
        <w:rPr>
          <w:i/>
          <w:sz w:val="22"/>
          <w:szCs w:val="22"/>
          <w:lang w:val="uk-UA"/>
        </w:rPr>
        <w:t>20</w:t>
      </w:r>
      <w:r w:rsidR="00C80B79" w:rsidRPr="00517EBC">
        <w:rPr>
          <w:i/>
          <w:sz w:val="22"/>
          <w:szCs w:val="22"/>
          <w:lang w:val="uk-UA"/>
        </w:rPr>
        <w:t xml:space="preserve"> році в розмірі</w:t>
      </w:r>
      <w:r w:rsidR="0091130F" w:rsidRPr="00517EBC">
        <w:rPr>
          <w:i/>
          <w:sz w:val="22"/>
          <w:szCs w:val="22"/>
        </w:rPr>
        <w:t xml:space="preserve"> 31</w:t>
      </w:r>
      <w:r w:rsidR="0091130F" w:rsidRPr="00517EBC">
        <w:rPr>
          <w:i/>
          <w:sz w:val="22"/>
          <w:szCs w:val="22"/>
          <w:lang w:val="en-US"/>
        </w:rPr>
        <w:t> </w:t>
      </w:r>
      <w:r w:rsidR="0091130F" w:rsidRPr="00517EBC">
        <w:rPr>
          <w:i/>
          <w:sz w:val="22"/>
          <w:szCs w:val="22"/>
        </w:rPr>
        <w:t>898</w:t>
      </w:r>
      <w:r w:rsidR="0091130F" w:rsidRPr="00517EBC">
        <w:rPr>
          <w:i/>
          <w:sz w:val="22"/>
          <w:szCs w:val="22"/>
          <w:lang w:val="en-US"/>
        </w:rPr>
        <w:t> </w:t>
      </w:r>
      <w:r w:rsidR="0091130F" w:rsidRPr="00517EBC">
        <w:rPr>
          <w:i/>
          <w:sz w:val="22"/>
          <w:szCs w:val="22"/>
        </w:rPr>
        <w:t>698</w:t>
      </w:r>
      <w:r w:rsidR="0091130F" w:rsidRPr="00517EBC">
        <w:rPr>
          <w:i/>
          <w:sz w:val="22"/>
          <w:szCs w:val="22"/>
          <w:lang w:val="uk-UA"/>
        </w:rPr>
        <w:t>,</w:t>
      </w:r>
      <w:r w:rsidR="0091130F" w:rsidRPr="00517EBC">
        <w:rPr>
          <w:i/>
          <w:sz w:val="22"/>
          <w:szCs w:val="22"/>
        </w:rPr>
        <w:t>00</w:t>
      </w:r>
      <w:r w:rsidR="00312C40" w:rsidRPr="00517EBC">
        <w:rPr>
          <w:i/>
          <w:sz w:val="22"/>
          <w:szCs w:val="22"/>
          <w:lang w:val="uk-UA"/>
        </w:rPr>
        <w:t xml:space="preserve"> </w:t>
      </w:r>
      <w:r w:rsidR="00C80B79" w:rsidRPr="00517EBC">
        <w:rPr>
          <w:i/>
          <w:sz w:val="22"/>
          <w:szCs w:val="22"/>
          <w:lang w:val="uk-UA"/>
        </w:rPr>
        <w:t>грн. (</w:t>
      </w:r>
      <w:r w:rsidR="0091130F" w:rsidRPr="00517EBC">
        <w:rPr>
          <w:i/>
          <w:sz w:val="22"/>
          <w:szCs w:val="22"/>
          <w:lang w:val="uk-UA"/>
        </w:rPr>
        <w:t>Тридцять один</w:t>
      </w:r>
      <w:r w:rsidR="00312C40" w:rsidRPr="00517EBC">
        <w:rPr>
          <w:i/>
          <w:sz w:val="22"/>
          <w:szCs w:val="22"/>
          <w:lang w:val="uk-UA"/>
        </w:rPr>
        <w:t xml:space="preserve"> мільйон </w:t>
      </w:r>
      <w:r w:rsidR="0091130F" w:rsidRPr="00517EBC">
        <w:rPr>
          <w:i/>
          <w:sz w:val="22"/>
          <w:szCs w:val="22"/>
          <w:lang w:val="uk-UA"/>
        </w:rPr>
        <w:t xml:space="preserve">вісімсот дев’яносто вісім </w:t>
      </w:r>
      <w:r w:rsidR="00312C40" w:rsidRPr="00517EBC">
        <w:rPr>
          <w:i/>
          <w:sz w:val="22"/>
          <w:szCs w:val="22"/>
          <w:lang w:val="uk-UA"/>
        </w:rPr>
        <w:t xml:space="preserve"> тисяч </w:t>
      </w:r>
      <w:r w:rsidR="0091130F" w:rsidRPr="00517EBC">
        <w:rPr>
          <w:i/>
          <w:sz w:val="22"/>
          <w:szCs w:val="22"/>
          <w:lang w:val="uk-UA"/>
        </w:rPr>
        <w:t xml:space="preserve">шістсот </w:t>
      </w:r>
      <w:r w:rsidR="00312C40" w:rsidRPr="00517EBC">
        <w:rPr>
          <w:i/>
          <w:sz w:val="22"/>
          <w:szCs w:val="22"/>
          <w:lang w:val="uk-UA"/>
        </w:rPr>
        <w:t xml:space="preserve">дев’яносто </w:t>
      </w:r>
      <w:r w:rsidR="0091130F" w:rsidRPr="00517EBC">
        <w:rPr>
          <w:i/>
          <w:sz w:val="22"/>
          <w:szCs w:val="22"/>
          <w:lang w:val="uk-UA"/>
        </w:rPr>
        <w:t>вісім гривень 00</w:t>
      </w:r>
      <w:r w:rsidR="00312C40" w:rsidRPr="00517EBC">
        <w:rPr>
          <w:i/>
          <w:sz w:val="22"/>
          <w:szCs w:val="22"/>
          <w:lang w:val="uk-UA"/>
        </w:rPr>
        <w:t xml:space="preserve"> коп.</w:t>
      </w:r>
      <w:r w:rsidR="00DD2450" w:rsidRPr="00517EBC">
        <w:rPr>
          <w:i/>
          <w:sz w:val="22"/>
          <w:szCs w:val="22"/>
          <w:lang w:val="uk-UA"/>
        </w:rPr>
        <w:t xml:space="preserve">) </w:t>
      </w:r>
      <w:r w:rsidR="00C80B79" w:rsidRPr="00517EBC">
        <w:rPr>
          <w:i/>
          <w:sz w:val="22"/>
          <w:szCs w:val="22"/>
          <w:lang w:val="uk-UA"/>
        </w:rPr>
        <w:t xml:space="preserve">затвердити </w:t>
      </w:r>
      <w:r w:rsidR="00000141" w:rsidRPr="00517EBC">
        <w:rPr>
          <w:i/>
          <w:sz w:val="22"/>
          <w:szCs w:val="22"/>
          <w:lang w:val="uk-UA"/>
        </w:rPr>
        <w:t xml:space="preserve"> </w:t>
      </w:r>
      <w:r w:rsidR="00C80B79" w:rsidRPr="00517EBC">
        <w:rPr>
          <w:i/>
          <w:sz w:val="22"/>
          <w:szCs w:val="22"/>
          <w:lang w:val="uk-UA"/>
        </w:rPr>
        <w:t xml:space="preserve">та  </w:t>
      </w:r>
      <w:bookmarkStart w:id="0" w:name="_GoBack"/>
      <w:bookmarkEnd w:id="0"/>
      <w:r w:rsidR="00312C40" w:rsidRPr="00517EBC">
        <w:rPr>
          <w:i/>
          <w:sz w:val="22"/>
          <w:szCs w:val="22"/>
          <w:lang w:val="uk-UA"/>
        </w:rPr>
        <w:t xml:space="preserve">направити </w:t>
      </w:r>
      <w:r w:rsidR="00C80B79" w:rsidRPr="00517EBC">
        <w:rPr>
          <w:i/>
          <w:sz w:val="22"/>
          <w:szCs w:val="22"/>
          <w:lang w:val="uk-UA"/>
        </w:rPr>
        <w:t>на розвиток виробництва.</w:t>
      </w:r>
    </w:p>
    <w:p w14:paraId="1453FE89" w14:textId="77777777" w:rsidR="009B1209" w:rsidRPr="009B1209" w:rsidRDefault="009B1209" w:rsidP="009B1209">
      <w:pPr>
        <w:widowControl w:val="0"/>
        <w:tabs>
          <w:tab w:val="left" w:pos="709"/>
        </w:tabs>
        <w:spacing w:line="276" w:lineRule="auto"/>
        <w:jc w:val="both"/>
        <w:rPr>
          <w:sz w:val="22"/>
          <w:szCs w:val="22"/>
          <w:lang w:val="uk-UA"/>
        </w:rPr>
      </w:pPr>
      <w:r w:rsidRPr="009B1209">
        <w:rPr>
          <w:b/>
          <w:sz w:val="22"/>
          <w:szCs w:val="22"/>
          <w:lang w:val="uk-UA"/>
        </w:rPr>
        <w:t>5.</w:t>
      </w:r>
      <w:r>
        <w:rPr>
          <w:sz w:val="22"/>
          <w:szCs w:val="22"/>
          <w:lang w:val="uk-UA"/>
        </w:rPr>
        <w:t xml:space="preserve"> </w:t>
      </w:r>
      <w:r w:rsidRPr="00F6526B">
        <w:rPr>
          <w:b/>
          <w:sz w:val="22"/>
          <w:szCs w:val="22"/>
          <w:lang w:val="uk-UA"/>
        </w:rPr>
        <w:t xml:space="preserve">Про прийняття рішення про попереднє надання згоди на вчинення значних правочинів, які можуть вчиняться Товариством протягом одного року з дня проведення </w:t>
      </w:r>
      <w:r>
        <w:rPr>
          <w:b/>
          <w:sz w:val="22"/>
          <w:szCs w:val="22"/>
          <w:lang w:val="uk-UA"/>
        </w:rPr>
        <w:t xml:space="preserve">річних </w:t>
      </w:r>
      <w:r w:rsidRPr="00F6526B">
        <w:rPr>
          <w:b/>
          <w:sz w:val="22"/>
          <w:szCs w:val="22"/>
          <w:lang w:val="uk-UA"/>
        </w:rPr>
        <w:t>Загальних зборів.</w:t>
      </w:r>
    </w:p>
    <w:p w14:paraId="75587F72" w14:textId="77777777" w:rsidR="009B1209" w:rsidRPr="00F6526B" w:rsidRDefault="009B1209" w:rsidP="009B1209">
      <w:pPr>
        <w:ind w:left="360"/>
        <w:jc w:val="both"/>
        <w:rPr>
          <w:b/>
          <w:i/>
          <w:sz w:val="22"/>
          <w:szCs w:val="22"/>
          <w:u w:val="single"/>
          <w:lang w:val="uk-UA"/>
        </w:rPr>
      </w:pPr>
      <w:r w:rsidRPr="00F6526B">
        <w:rPr>
          <w:b/>
          <w:i/>
          <w:sz w:val="22"/>
          <w:szCs w:val="22"/>
          <w:u w:val="single"/>
          <w:lang w:val="uk-UA"/>
        </w:rPr>
        <w:t>Проект рішення:</w:t>
      </w:r>
    </w:p>
    <w:p w14:paraId="5F1E22A9" w14:textId="77777777" w:rsidR="009B1209" w:rsidRPr="00925DA7" w:rsidRDefault="009B1209" w:rsidP="009B1209">
      <w:pPr>
        <w:jc w:val="both"/>
        <w:rPr>
          <w:i/>
          <w:sz w:val="22"/>
          <w:szCs w:val="22"/>
          <w:lang w:val="uk-UA"/>
        </w:rPr>
      </w:pPr>
      <w:r>
        <w:rPr>
          <w:i/>
          <w:sz w:val="22"/>
          <w:szCs w:val="22"/>
          <w:lang w:val="uk-UA"/>
        </w:rPr>
        <w:t>5</w:t>
      </w:r>
      <w:r w:rsidRPr="00925DA7">
        <w:rPr>
          <w:i/>
          <w:sz w:val="22"/>
          <w:szCs w:val="22"/>
          <w:lang w:val="uk-UA"/>
        </w:rPr>
        <w:t>.1. Попередньо надати згоду на вчинення значних правочинів (ринкова вартість майна або послуг, що є його предметом, перевищує 25% вартості активів за даними останньої річної фінансової звітності Товариства), які можуть вчинятися протягом одного року з дати проведення  позачергових Загальних зборів.</w:t>
      </w:r>
    </w:p>
    <w:p w14:paraId="22249D1D" w14:textId="77777777" w:rsidR="009B1209" w:rsidRPr="00925DA7" w:rsidRDefault="009B1209" w:rsidP="009B1209">
      <w:pPr>
        <w:jc w:val="both"/>
        <w:rPr>
          <w:i/>
          <w:sz w:val="22"/>
          <w:szCs w:val="22"/>
          <w:lang w:val="uk-UA"/>
        </w:rPr>
      </w:pPr>
      <w:r w:rsidRPr="00925DA7">
        <w:rPr>
          <w:i/>
          <w:sz w:val="22"/>
          <w:szCs w:val="22"/>
          <w:lang w:val="uk-UA"/>
        </w:rPr>
        <w:t>Характер правочинів: придбання основних та оборотних засобів, здійснення фінансових інвестицій, реалізація продукції, отримання кредитів, позик, надання в оренду й експлуатацію власного чи орендованого нерухомого майна.</w:t>
      </w:r>
      <w:r>
        <w:rPr>
          <w:i/>
          <w:sz w:val="22"/>
          <w:szCs w:val="22"/>
          <w:lang w:val="uk-UA"/>
        </w:rPr>
        <w:t xml:space="preserve"> </w:t>
      </w:r>
      <w:r w:rsidRPr="00925DA7">
        <w:rPr>
          <w:i/>
          <w:sz w:val="22"/>
          <w:szCs w:val="22"/>
          <w:lang w:val="uk-UA"/>
        </w:rPr>
        <w:t xml:space="preserve">Гранична сукупна вартість правочинів складає: </w:t>
      </w:r>
      <w:r>
        <w:rPr>
          <w:i/>
          <w:sz w:val="22"/>
          <w:szCs w:val="22"/>
          <w:lang w:val="uk-UA"/>
        </w:rPr>
        <w:t>5</w:t>
      </w:r>
      <w:r w:rsidRPr="00925DA7">
        <w:rPr>
          <w:i/>
          <w:sz w:val="22"/>
          <w:szCs w:val="22"/>
          <w:lang w:val="uk-UA"/>
        </w:rPr>
        <w:t>00  000</w:t>
      </w:r>
      <w:r>
        <w:rPr>
          <w:i/>
          <w:sz w:val="22"/>
          <w:szCs w:val="22"/>
          <w:lang w:val="uk-UA"/>
        </w:rPr>
        <w:t> </w:t>
      </w:r>
      <w:r w:rsidRPr="00925DA7">
        <w:rPr>
          <w:i/>
          <w:sz w:val="22"/>
          <w:szCs w:val="22"/>
          <w:lang w:val="uk-UA"/>
        </w:rPr>
        <w:t>000</w:t>
      </w:r>
      <w:r>
        <w:rPr>
          <w:i/>
          <w:sz w:val="22"/>
          <w:szCs w:val="22"/>
          <w:lang w:val="uk-UA"/>
        </w:rPr>
        <w:t>,00</w:t>
      </w:r>
      <w:r w:rsidRPr="00925DA7">
        <w:rPr>
          <w:i/>
          <w:sz w:val="22"/>
          <w:szCs w:val="22"/>
          <w:lang w:val="uk-UA"/>
        </w:rPr>
        <w:t xml:space="preserve"> грн. </w:t>
      </w:r>
    </w:p>
    <w:p w14:paraId="71AC34B4" w14:textId="77777777" w:rsidR="009B1209" w:rsidRPr="00925DA7" w:rsidRDefault="009B1209" w:rsidP="009B1209">
      <w:pPr>
        <w:jc w:val="both"/>
        <w:rPr>
          <w:i/>
          <w:sz w:val="22"/>
          <w:szCs w:val="22"/>
          <w:lang w:val="uk-UA"/>
        </w:rPr>
      </w:pPr>
      <w:r>
        <w:rPr>
          <w:i/>
          <w:sz w:val="22"/>
          <w:szCs w:val="22"/>
          <w:lang w:val="uk-UA"/>
        </w:rPr>
        <w:t>5</w:t>
      </w:r>
      <w:r w:rsidRPr="00925DA7">
        <w:rPr>
          <w:i/>
          <w:sz w:val="22"/>
          <w:szCs w:val="22"/>
          <w:lang w:val="uk-UA"/>
        </w:rPr>
        <w:t xml:space="preserve">.2. Уповноважити </w:t>
      </w:r>
      <w:r>
        <w:rPr>
          <w:i/>
          <w:sz w:val="22"/>
          <w:szCs w:val="22"/>
          <w:lang w:val="uk-UA"/>
        </w:rPr>
        <w:t xml:space="preserve"> </w:t>
      </w:r>
      <w:r w:rsidRPr="00925DA7">
        <w:rPr>
          <w:i/>
          <w:sz w:val="22"/>
          <w:szCs w:val="22"/>
          <w:lang w:val="uk-UA"/>
        </w:rPr>
        <w:t>Директора Товариства </w:t>
      </w:r>
      <w:proofErr w:type="spellStart"/>
      <w:r w:rsidRPr="00925DA7">
        <w:rPr>
          <w:i/>
          <w:sz w:val="22"/>
          <w:szCs w:val="22"/>
          <w:lang w:val="uk-UA"/>
        </w:rPr>
        <w:t>Штирхуна</w:t>
      </w:r>
      <w:proofErr w:type="spellEnd"/>
      <w:r w:rsidRPr="00925DA7">
        <w:rPr>
          <w:i/>
          <w:sz w:val="22"/>
          <w:szCs w:val="22"/>
          <w:lang w:val="uk-UA"/>
        </w:rPr>
        <w:t xml:space="preserve"> Віктора Михайловича</w:t>
      </w:r>
      <w:r w:rsidRPr="000204D8">
        <w:rPr>
          <w:i/>
          <w:sz w:val="22"/>
          <w:szCs w:val="22"/>
          <w:lang w:val="uk-UA"/>
        </w:rPr>
        <w:t xml:space="preserve"> </w:t>
      </w:r>
      <w:r w:rsidRPr="000204D8">
        <w:rPr>
          <w:i/>
          <w:iCs/>
          <w:sz w:val="22"/>
          <w:szCs w:val="22"/>
          <w:lang w:val="uk-UA"/>
        </w:rPr>
        <w:t>(з правом передоручення повноважень</w:t>
      </w:r>
      <w:r w:rsidRPr="00D353B3">
        <w:rPr>
          <w:i/>
          <w:iCs/>
          <w:sz w:val="22"/>
          <w:szCs w:val="22"/>
          <w:lang w:val="uk-UA"/>
        </w:rPr>
        <w:t>)</w:t>
      </w:r>
      <w:r w:rsidRPr="00925DA7">
        <w:rPr>
          <w:i/>
          <w:sz w:val="22"/>
          <w:szCs w:val="22"/>
          <w:lang w:val="uk-UA"/>
        </w:rPr>
        <w:t xml:space="preserve">, або особу, що тимчасово виконує його обов’язки,  здійснювати всі необхідні дії, щодо вчинення (укладення) від імені Товариства будь-яких угод, контрактів, договорів та інших правочинів, які віднесені до компетенції Загальних зборів та будуть вчинятися Товариством протягом одного року з дня проведення </w:t>
      </w:r>
      <w:r>
        <w:rPr>
          <w:i/>
          <w:sz w:val="22"/>
          <w:szCs w:val="22"/>
          <w:lang w:val="uk-UA"/>
        </w:rPr>
        <w:t>річних</w:t>
      </w:r>
      <w:r w:rsidRPr="00925DA7">
        <w:rPr>
          <w:i/>
          <w:sz w:val="22"/>
          <w:szCs w:val="22"/>
          <w:lang w:val="uk-UA"/>
        </w:rPr>
        <w:t xml:space="preserve"> Загальних зборів. </w:t>
      </w:r>
    </w:p>
    <w:p w14:paraId="766ECF0E" w14:textId="77777777" w:rsidR="009B1209" w:rsidRDefault="009B1209" w:rsidP="009B1209">
      <w:pPr>
        <w:jc w:val="both"/>
        <w:rPr>
          <w:b/>
          <w:sz w:val="22"/>
          <w:szCs w:val="22"/>
          <w:lang w:val="uk-UA"/>
        </w:rPr>
      </w:pPr>
      <w:r>
        <w:rPr>
          <w:b/>
          <w:sz w:val="22"/>
          <w:szCs w:val="22"/>
          <w:lang w:val="uk-UA"/>
        </w:rPr>
        <w:t>6. Прийняття рішення про зміну місцезнаходження юридичної особи, у зв’язку зі зміною територіального районного підпорядкування</w:t>
      </w:r>
      <w:r w:rsidRPr="00ED0D26">
        <w:rPr>
          <w:b/>
          <w:sz w:val="22"/>
          <w:szCs w:val="22"/>
          <w:lang w:val="uk-UA"/>
        </w:rPr>
        <w:t xml:space="preserve"> </w:t>
      </w:r>
      <w:r>
        <w:rPr>
          <w:b/>
          <w:sz w:val="22"/>
          <w:szCs w:val="22"/>
          <w:lang w:val="uk-UA"/>
        </w:rPr>
        <w:t>та внесення відповідних змін</w:t>
      </w:r>
      <w:r w:rsidRPr="00ED0D26">
        <w:rPr>
          <w:b/>
          <w:sz w:val="22"/>
          <w:szCs w:val="22"/>
          <w:lang w:val="uk-UA"/>
        </w:rPr>
        <w:t xml:space="preserve"> </w:t>
      </w:r>
      <w:r>
        <w:rPr>
          <w:b/>
          <w:sz w:val="22"/>
          <w:szCs w:val="22"/>
          <w:lang w:val="uk-UA"/>
        </w:rPr>
        <w:t>до Єдиного державного реєстру</w:t>
      </w:r>
      <w:r w:rsidRPr="00CC4CC5">
        <w:rPr>
          <w:b/>
          <w:sz w:val="22"/>
          <w:szCs w:val="22"/>
          <w:lang w:val="uk-UA"/>
        </w:rPr>
        <w:t xml:space="preserve"> </w:t>
      </w:r>
      <w:r>
        <w:rPr>
          <w:b/>
          <w:sz w:val="22"/>
          <w:szCs w:val="22"/>
          <w:lang w:val="uk-UA"/>
        </w:rPr>
        <w:t>юридичних осіб, фізичних осіб-підприємців та громадських формувань.</w:t>
      </w:r>
    </w:p>
    <w:p w14:paraId="140A3B0F" w14:textId="77777777" w:rsidR="009B1209" w:rsidRDefault="009B1209" w:rsidP="009B1209">
      <w:pPr>
        <w:tabs>
          <w:tab w:val="left" w:pos="567"/>
        </w:tabs>
        <w:jc w:val="both"/>
        <w:rPr>
          <w:sz w:val="22"/>
          <w:szCs w:val="22"/>
          <w:lang w:val="uk-UA"/>
        </w:rPr>
      </w:pPr>
      <w:r w:rsidRPr="00AD0CD3">
        <w:rPr>
          <w:b/>
          <w:bCs/>
          <w:i/>
          <w:sz w:val="24"/>
          <w:szCs w:val="24"/>
          <w:u w:val="single"/>
          <w:lang w:val="uk-UA"/>
        </w:rPr>
        <w:t>Проект рішення:</w:t>
      </w:r>
      <w:r w:rsidRPr="00AD0CD3">
        <w:rPr>
          <w:sz w:val="22"/>
          <w:szCs w:val="22"/>
          <w:lang w:val="uk-UA"/>
        </w:rPr>
        <w:t xml:space="preserve"> </w:t>
      </w:r>
    </w:p>
    <w:p w14:paraId="6788625F" w14:textId="77777777" w:rsidR="00D17E52" w:rsidRDefault="009B1209" w:rsidP="009B1209">
      <w:pPr>
        <w:tabs>
          <w:tab w:val="left" w:pos="567"/>
        </w:tabs>
        <w:jc w:val="both"/>
        <w:rPr>
          <w:lang w:val="uk-UA"/>
        </w:rPr>
      </w:pPr>
      <w:r>
        <w:rPr>
          <w:i/>
          <w:sz w:val="22"/>
          <w:szCs w:val="22"/>
          <w:lang w:val="uk-UA"/>
        </w:rPr>
        <w:t>6</w:t>
      </w:r>
      <w:r w:rsidRPr="009018AA">
        <w:rPr>
          <w:i/>
          <w:sz w:val="22"/>
          <w:szCs w:val="22"/>
          <w:lang w:val="uk-UA"/>
        </w:rPr>
        <w:t>.1</w:t>
      </w:r>
      <w:r w:rsidRPr="00D17E52">
        <w:rPr>
          <w:i/>
          <w:sz w:val="22"/>
          <w:szCs w:val="22"/>
          <w:lang w:val="uk-UA"/>
        </w:rPr>
        <w:t xml:space="preserve">. </w:t>
      </w:r>
      <w:r w:rsidR="00D17E52" w:rsidRPr="00D17E52">
        <w:rPr>
          <w:i/>
          <w:sz w:val="22"/>
          <w:szCs w:val="22"/>
          <w:lang w:val="uk-UA"/>
        </w:rPr>
        <w:t>Змінити адресу місцезнаходження Товариства та визначити її як наступну:</w:t>
      </w:r>
      <w:r w:rsidR="00D17E52" w:rsidRPr="00D17E52">
        <w:rPr>
          <w:lang w:val="uk-UA"/>
        </w:rPr>
        <w:t xml:space="preserve"> </w:t>
      </w:r>
      <w:r w:rsidRPr="00D17E52">
        <w:rPr>
          <w:i/>
          <w:sz w:val="22"/>
          <w:szCs w:val="22"/>
          <w:lang w:val="uk-UA"/>
        </w:rPr>
        <w:t xml:space="preserve"> Україна, 15622, Чернігівська область, </w:t>
      </w:r>
      <w:proofErr w:type="spellStart"/>
      <w:r w:rsidR="001D328A" w:rsidRPr="00D17E52">
        <w:rPr>
          <w:i/>
          <w:sz w:val="22"/>
          <w:szCs w:val="22"/>
          <w:lang w:val="uk-UA"/>
        </w:rPr>
        <w:t>Корюківський</w:t>
      </w:r>
      <w:proofErr w:type="spellEnd"/>
      <w:r w:rsidR="001D328A" w:rsidRPr="00D17E52">
        <w:rPr>
          <w:i/>
          <w:sz w:val="22"/>
          <w:szCs w:val="22"/>
          <w:lang w:val="uk-UA"/>
        </w:rPr>
        <w:t xml:space="preserve"> р-н</w:t>
      </w:r>
      <w:r w:rsidRPr="00D17E52">
        <w:rPr>
          <w:i/>
          <w:sz w:val="22"/>
          <w:szCs w:val="22"/>
          <w:lang w:val="uk-UA"/>
        </w:rPr>
        <w:t xml:space="preserve">, </w:t>
      </w:r>
      <w:r w:rsidR="001D328A" w:rsidRPr="00D17E52">
        <w:rPr>
          <w:i/>
          <w:sz w:val="22"/>
          <w:szCs w:val="22"/>
          <w:lang w:val="uk-UA"/>
        </w:rPr>
        <w:t xml:space="preserve">місто </w:t>
      </w:r>
      <w:proofErr w:type="spellStart"/>
      <w:r w:rsidR="001D328A" w:rsidRPr="00D17E52">
        <w:rPr>
          <w:i/>
          <w:sz w:val="22"/>
          <w:szCs w:val="22"/>
          <w:lang w:val="uk-UA"/>
        </w:rPr>
        <w:t>Мена</w:t>
      </w:r>
      <w:proofErr w:type="spellEnd"/>
      <w:r w:rsidRPr="00D17E52">
        <w:rPr>
          <w:i/>
          <w:sz w:val="22"/>
          <w:szCs w:val="22"/>
          <w:lang w:val="uk-UA"/>
        </w:rPr>
        <w:t>,</w:t>
      </w:r>
      <w:r w:rsidR="00D17E52">
        <w:rPr>
          <w:i/>
          <w:sz w:val="22"/>
          <w:szCs w:val="22"/>
          <w:lang w:val="uk-UA"/>
        </w:rPr>
        <w:t xml:space="preserve"> вул. Сіверський шлях</w:t>
      </w:r>
      <w:r w:rsidRPr="00D17E52">
        <w:rPr>
          <w:i/>
          <w:sz w:val="22"/>
          <w:szCs w:val="22"/>
          <w:lang w:val="uk-UA"/>
        </w:rPr>
        <w:t xml:space="preserve">, будинок </w:t>
      </w:r>
      <w:r w:rsidR="00D17E52">
        <w:rPr>
          <w:i/>
          <w:sz w:val="22"/>
          <w:szCs w:val="22"/>
          <w:lang w:val="uk-UA"/>
        </w:rPr>
        <w:t>144</w:t>
      </w:r>
      <w:r w:rsidRPr="00D17E52">
        <w:rPr>
          <w:i/>
          <w:sz w:val="22"/>
          <w:szCs w:val="22"/>
          <w:lang w:val="uk-UA"/>
        </w:rPr>
        <w:t>.</w:t>
      </w:r>
      <w:r w:rsidR="00D17E52" w:rsidRPr="00D17E52">
        <w:rPr>
          <w:lang w:val="uk-UA"/>
        </w:rPr>
        <w:t xml:space="preserve"> </w:t>
      </w:r>
    </w:p>
    <w:p w14:paraId="7632D1FE" w14:textId="77777777" w:rsidR="009B1209" w:rsidRDefault="009B1209" w:rsidP="009B1209">
      <w:pPr>
        <w:tabs>
          <w:tab w:val="left" w:pos="567"/>
        </w:tabs>
        <w:jc w:val="both"/>
        <w:rPr>
          <w:i/>
          <w:sz w:val="22"/>
          <w:szCs w:val="22"/>
          <w:lang w:val="uk-UA"/>
        </w:rPr>
      </w:pPr>
      <w:r>
        <w:rPr>
          <w:i/>
          <w:sz w:val="22"/>
          <w:szCs w:val="22"/>
          <w:lang w:val="uk-UA"/>
        </w:rPr>
        <w:t xml:space="preserve">6.2. </w:t>
      </w:r>
      <w:proofErr w:type="spellStart"/>
      <w:r>
        <w:rPr>
          <w:i/>
          <w:sz w:val="22"/>
          <w:szCs w:val="22"/>
          <w:lang w:val="uk-UA"/>
        </w:rPr>
        <w:t>Внес</w:t>
      </w:r>
      <w:r w:rsidR="006D64EC">
        <w:rPr>
          <w:i/>
          <w:sz w:val="22"/>
          <w:szCs w:val="22"/>
          <w:lang w:val="uk-UA"/>
        </w:rPr>
        <w:t>ти</w:t>
      </w:r>
      <w:proofErr w:type="spellEnd"/>
      <w:r>
        <w:rPr>
          <w:i/>
          <w:sz w:val="22"/>
          <w:szCs w:val="22"/>
          <w:lang w:val="uk-UA"/>
        </w:rPr>
        <w:t xml:space="preserve"> відповідн</w:t>
      </w:r>
      <w:r w:rsidR="006D64EC">
        <w:rPr>
          <w:i/>
          <w:sz w:val="22"/>
          <w:szCs w:val="22"/>
          <w:lang w:val="uk-UA"/>
        </w:rPr>
        <w:t>і</w:t>
      </w:r>
      <w:r>
        <w:rPr>
          <w:i/>
          <w:sz w:val="22"/>
          <w:szCs w:val="22"/>
          <w:lang w:val="uk-UA"/>
        </w:rPr>
        <w:t xml:space="preserve"> змін</w:t>
      </w:r>
      <w:r w:rsidR="006D64EC">
        <w:rPr>
          <w:i/>
          <w:sz w:val="22"/>
          <w:szCs w:val="22"/>
          <w:lang w:val="uk-UA"/>
        </w:rPr>
        <w:t>и</w:t>
      </w:r>
      <w:r w:rsidRPr="00ED0D26">
        <w:rPr>
          <w:b/>
          <w:sz w:val="22"/>
          <w:szCs w:val="22"/>
          <w:lang w:val="uk-UA"/>
        </w:rPr>
        <w:t xml:space="preserve"> </w:t>
      </w:r>
      <w:r w:rsidRPr="00ED0D26">
        <w:rPr>
          <w:i/>
          <w:sz w:val="22"/>
          <w:szCs w:val="22"/>
          <w:lang w:val="uk-UA"/>
        </w:rPr>
        <w:t>щодо місцезнаходження</w:t>
      </w:r>
      <w:r>
        <w:rPr>
          <w:i/>
          <w:sz w:val="22"/>
          <w:szCs w:val="22"/>
          <w:lang w:val="uk-UA"/>
        </w:rPr>
        <w:t xml:space="preserve"> юридичної особи </w:t>
      </w:r>
      <w:r w:rsidRPr="00ED0D26">
        <w:rPr>
          <w:i/>
          <w:sz w:val="22"/>
          <w:szCs w:val="22"/>
          <w:lang w:val="uk-UA"/>
        </w:rPr>
        <w:t>до Єдиного державного реєстру юридичних осіб, фізичних осіб-підприємців та громадських формувань.</w:t>
      </w:r>
    </w:p>
    <w:p w14:paraId="16AEE44D" w14:textId="77777777" w:rsidR="009B1209" w:rsidRPr="00CC4CC5" w:rsidRDefault="009B1209" w:rsidP="009B1209">
      <w:pPr>
        <w:jc w:val="both"/>
        <w:rPr>
          <w:b/>
          <w:sz w:val="22"/>
          <w:szCs w:val="22"/>
          <w:lang w:val="uk-UA"/>
        </w:rPr>
      </w:pPr>
      <w:r>
        <w:rPr>
          <w:b/>
          <w:sz w:val="22"/>
          <w:szCs w:val="22"/>
          <w:lang w:val="uk-UA"/>
        </w:rPr>
        <w:t>7. Прийняття рішення щодо п</w:t>
      </w:r>
      <w:r w:rsidRPr="00CC4CC5">
        <w:rPr>
          <w:b/>
          <w:sz w:val="22"/>
          <w:szCs w:val="22"/>
          <w:lang w:val="uk-UA"/>
        </w:rPr>
        <w:t>ризначення осіб, які уповноважуються на здійснення державної реєстрації</w:t>
      </w:r>
      <w:r>
        <w:rPr>
          <w:b/>
          <w:sz w:val="22"/>
          <w:szCs w:val="22"/>
          <w:lang w:val="uk-UA"/>
        </w:rPr>
        <w:t xml:space="preserve"> змін до Єдиного державного реєстру</w:t>
      </w:r>
      <w:r w:rsidRPr="00CC4CC5">
        <w:rPr>
          <w:b/>
          <w:sz w:val="22"/>
          <w:szCs w:val="22"/>
          <w:lang w:val="uk-UA"/>
        </w:rPr>
        <w:t xml:space="preserve"> </w:t>
      </w:r>
      <w:r>
        <w:rPr>
          <w:b/>
          <w:sz w:val="22"/>
          <w:szCs w:val="22"/>
          <w:lang w:val="uk-UA"/>
        </w:rPr>
        <w:t>юридичних осіб, фізичних осіб-підприємців та громадських формувань.</w:t>
      </w:r>
    </w:p>
    <w:p w14:paraId="4E792E85" w14:textId="77777777" w:rsidR="009B1209" w:rsidRPr="00CC4CC5" w:rsidRDefault="009B1209" w:rsidP="009B1209">
      <w:pPr>
        <w:ind w:left="360"/>
        <w:jc w:val="both"/>
        <w:rPr>
          <w:b/>
          <w:i/>
          <w:sz w:val="22"/>
          <w:szCs w:val="22"/>
          <w:u w:val="single"/>
          <w:lang w:val="uk-UA"/>
        </w:rPr>
      </w:pPr>
      <w:r w:rsidRPr="00CC4CC5">
        <w:rPr>
          <w:b/>
          <w:i/>
          <w:sz w:val="22"/>
          <w:szCs w:val="22"/>
          <w:u w:val="single"/>
          <w:lang w:val="uk-UA"/>
        </w:rPr>
        <w:t>Проект рішення:</w:t>
      </w:r>
    </w:p>
    <w:p w14:paraId="19FA8846" w14:textId="77777777" w:rsidR="009B1209" w:rsidRDefault="009B1209" w:rsidP="009B1209">
      <w:pPr>
        <w:jc w:val="both"/>
        <w:rPr>
          <w:i/>
          <w:sz w:val="22"/>
          <w:szCs w:val="22"/>
          <w:lang w:val="uk-UA"/>
        </w:rPr>
      </w:pPr>
      <w:r>
        <w:rPr>
          <w:i/>
          <w:sz w:val="22"/>
          <w:szCs w:val="22"/>
          <w:lang w:val="uk-UA"/>
        </w:rPr>
        <w:t>7</w:t>
      </w:r>
      <w:r w:rsidRPr="00CC4CC5">
        <w:rPr>
          <w:i/>
          <w:sz w:val="22"/>
          <w:szCs w:val="22"/>
          <w:lang w:val="uk-UA"/>
        </w:rPr>
        <w:t>.</w:t>
      </w:r>
      <w:r>
        <w:rPr>
          <w:i/>
          <w:sz w:val="22"/>
          <w:szCs w:val="22"/>
          <w:lang w:val="uk-UA"/>
        </w:rPr>
        <w:t>1</w:t>
      </w:r>
      <w:r w:rsidRPr="00CC4CC5">
        <w:rPr>
          <w:i/>
          <w:sz w:val="22"/>
          <w:szCs w:val="22"/>
          <w:lang w:val="uk-UA"/>
        </w:rPr>
        <w:t xml:space="preserve">.Уповноважити </w:t>
      </w:r>
      <w:r>
        <w:rPr>
          <w:i/>
          <w:sz w:val="22"/>
          <w:szCs w:val="22"/>
          <w:lang w:val="uk-UA"/>
        </w:rPr>
        <w:t>Д</w:t>
      </w:r>
      <w:r w:rsidRPr="00CC4CC5">
        <w:rPr>
          <w:i/>
          <w:sz w:val="22"/>
          <w:szCs w:val="22"/>
          <w:lang w:val="uk-UA"/>
        </w:rPr>
        <w:t>иректора ПРИВАТНОГО АКЦІОНЕРНОГО ТОВАРИСТВА «</w:t>
      </w:r>
      <w:r w:rsidR="00D17E52" w:rsidRPr="00D17E52">
        <w:rPr>
          <w:i/>
          <w:sz w:val="22"/>
          <w:szCs w:val="22"/>
          <w:lang w:val="uk-UA"/>
        </w:rPr>
        <w:t>ШЛЯХОВЕ РЕМОНТНО-БУДІВЕЛЬНЕ УПРАВЛІННЯ № 82</w:t>
      </w:r>
      <w:r w:rsidRPr="00CC4CC5">
        <w:rPr>
          <w:i/>
          <w:sz w:val="22"/>
          <w:szCs w:val="22"/>
          <w:lang w:val="uk-UA"/>
        </w:rPr>
        <w:t>»</w:t>
      </w:r>
      <w:r w:rsidR="00D17E52" w:rsidRPr="00D17E52">
        <w:rPr>
          <w:i/>
          <w:sz w:val="22"/>
          <w:szCs w:val="22"/>
          <w:lang w:val="uk-UA"/>
        </w:rPr>
        <w:t xml:space="preserve"> </w:t>
      </w:r>
      <w:proofErr w:type="spellStart"/>
      <w:r w:rsidR="00D17E52" w:rsidRPr="00925DA7">
        <w:rPr>
          <w:i/>
          <w:sz w:val="22"/>
          <w:szCs w:val="22"/>
          <w:lang w:val="uk-UA"/>
        </w:rPr>
        <w:t>Штирхуна</w:t>
      </w:r>
      <w:proofErr w:type="spellEnd"/>
      <w:r w:rsidR="00D17E52" w:rsidRPr="00925DA7">
        <w:rPr>
          <w:i/>
          <w:sz w:val="22"/>
          <w:szCs w:val="22"/>
          <w:lang w:val="uk-UA"/>
        </w:rPr>
        <w:t xml:space="preserve"> Віктора Михайловича</w:t>
      </w:r>
      <w:r w:rsidRPr="00CC4CC5">
        <w:rPr>
          <w:i/>
          <w:sz w:val="22"/>
          <w:szCs w:val="22"/>
          <w:lang w:val="uk-UA"/>
        </w:rPr>
        <w:t xml:space="preserve"> (з правом передоручення повноважень)</w:t>
      </w:r>
      <w:r>
        <w:rPr>
          <w:i/>
          <w:sz w:val="22"/>
          <w:szCs w:val="22"/>
          <w:lang w:val="uk-UA"/>
        </w:rPr>
        <w:t>,</w:t>
      </w:r>
      <w:r w:rsidRPr="00CC4CC5">
        <w:rPr>
          <w:i/>
          <w:sz w:val="22"/>
          <w:szCs w:val="22"/>
          <w:lang w:val="uk-UA"/>
        </w:rPr>
        <w:t xml:space="preserve"> провести всі необхідні дії</w:t>
      </w:r>
      <w:r>
        <w:rPr>
          <w:i/>
          <w:sz w:val="22"/>
          <w:szCs w:val="22"/>
          <w:lang w:val="uk-UA"/>
        </w:rPr>
        <w:t xml:space="preserve">, </w:t>
      </w:r>
      <w:r w:rsidRPr="00CC4CC5">
        <w:rPr>
          <w:i/>
          <w:sz w:val="22"/>
          <w:szCs w:val="22"/>
          <w:lang w:val="uk-UA"/>
        </w:rPr>
        <w:t xml:space="preserve"> для здійснення державної реєстрації </w:t>
      </w:r>
      <w:r>
        <w:rPr>
          <w:i/>
          <w:sz w:val="22"/>
          <w:szCs w:val="22"/>
          <w:lang w:val="uk-UA"/>
        </w:rPr>
        <w:t>змін до Єдиного</w:t>
      </w:r>
      <w:r w:rsidRPr="00C7468B">
        <w:rPr>
          <w:b/>
          <w:sz w:val="22"/>
          <w:szCs w:val="22"/>
          <w:lang w:val="uk-UA"/>
        </w:rPr>
        <w:t xml:space="preserve"> </w:t>
      </w:r>
      <w:r w:rsidRPr="00C7468B">
        <w:rPr>
          <w:i/>
          <w:sz w:val="22"/>
          <w:szCs w:val="22"/>
          <w:lang w:val="uk-UA"/>
        </w:rPr>
        <w:t>державного реєстру юридичних осіб, фізичних осіб-підприємців та громадських формувань</w:t>
      </w:r>
      <w:r>
        <w:rPr>
          <w:i/>
          <w:sz w:val="22"/>
          <w:szCs w:val="22"/>
          <w:lang w:val="uk-UA"/>
        </w:rPr>
        <w:t xml:space="preserve">. </w:t>
      </w:r>
    </w:p>
    <w:p w14:paraId="3B4AA4BF" w14:textId="77777777" w:rsidR="009B1209" w:rsidRPr="009B1209" w:rsidRDefault="009B1209" w:rsidP="009B1209">
      <w:pPr>
        <w:jc w:val="both"/>
        <w:rPr>
          <w:b/>
          <w:sz w:val="22"/>
          <w:szCs w:val="22"/>
          <w:lang w:val="uk-UA"/>
        </w:rPr>
      </w:pPr>
      <w:r w:rsidRPr="009B1209">
        <w:rPr>
          <w:b/>
          <w:sz w:val="22"/>
          <w:szCs w:val="22"/>
          <w:lang w:val="uk-UA"/>
        </w:rPr>
        <w:t>8.</w:t>
      </w:r>
      <w:r>
        <w:rPr>
          <w:b/>
          <w:sz w:val="22"/>
          <w:szCs w:val="22"/>
          <w:lang w:val="uk-UA"/>
        </w:rPr>
        <w:t xml:space="preserve"> Прийнят</w:t>
      </w:r>
      <w:r w:rsidR="001D328A">
        <w:rPr>
          <w:b/>
          <w:sz w:val="22"/>
          <w:szCs w:val="22"/>
          <w:lang w:val="uk-UA"/>
        </w:rPr>
        <w:t>тя</w:t>
      </w:r>
      <w:r>
        <w:rPr>
          <w:b/>
          <w:sz w:val="22"/>
          <w:szCs w:val="22"/>
          <w:lang w:val="uk-UA"/>
        </w:rPr>
        <w:t xml:space="preserve"> рішення про </w:t>
      </w:r>
      <w:r w:rsidRPr="00C80B79">
        <w:rPr>
          <w:b/>
          <w:sz w:val="22"/>
          <w:szCs w:val="22"/>
          <w:lang w:val="uk-UA"/>
        </w:rPr>
        <w:t>достроково припинення повноважень членів Наглядової ради</w:t>
      </w:r>
      <w:r>
        <w:rPr>
          <w:b/>
          <w:sz w:val="22"/>
          <w:szCs w:val="22"/>
          <w:lang w:val="uk-UA"/>
        </w:rPr>
        <w:t xml:space="preserve"> Товариства.</w:t>
      </w:r>
    </w:p>
    <w:p w14:paraId="399EF985" w14:textId="77777777" w:rsidR="009B1209" w:rsidRDefault="009B1209" w:rsidP="009B1209">
      <w:pPr>
        <w:tabs>
          <w:tab w:val="left" w:pos="567"/>
        </w:tabs>
        <w:jc w:val="both"/>
        <w:rPr>
          <w:sz w:val="22"/>
          <w:szCs w:val="22"/>
          <w:lang w:val="uk-UA"/>
        </w:rPr>
      </w:pPr>
      <w:r w:rsidRPr="00AD0CD3">
        <w:rPr>
          <w:b/>
          <w:bCs/>
          <w:i/>
          <w:sz w:val="24"/>
          <w:szCs w:val="24"/>
          <w:u w:val="single"/>
          <w:lang w:val="uk-UA"/>
        </w:rPr>
        <w:t>Проект рішення:</w:t>
      </w:r>
      <w:r w:rsidRPr="00AD0CD3">
        <w:rPr>
          <w:sz w:val="22"/>
          <w:szCs w:val="22"/>
          <w:lang w:val="uk-UA"/>
        </w:rPr>
        <w:t xml:space="preserve"> </w:t>
      </w:r>
    </w:p>
    <w:p w14:paraId="22D73DC2" w14:textId="77777777" w:rsidR="009B1209" w:rsidRDefault="009B1209" w:rsidP="00C80B79">
      <w:pPr>
        <w:widowControl w:val="0"/>
        <w:tabs>
          <w:tab w:val="left" w:pos="709"/>
        </w:tabs>
        <w:spacing w:line="276" w:lineRule="auto"/>
        <w:jc w:val="both"/>
        <w:rPr>
          <w:i/>
          <w:sz w:val="22"/>
          <w:szCs w:val="22"/>
          <w:lang w:val="uk-UA"/>
        </w:rPr>
      </w:pPr>
      <w:r w:rsidRPr="009B1209">
        <w:rPr>
          <w:i/>
          <w:sz w:val="22"/>
          <w:szCs w:val="22"/>
          <w:lang w:val="uk-UA"/>
        </w:rPr>
        <w:t>8.1.</w:t>
      </w:r>
      <w:r>
        <w:rPr>
          <w:i/>
          <w:sz w:val="22"/>
          <w:szCs w:val="22"/>
          <w:lang w:val="uk-UA"/>
        </w:rPr>
        <w:t xml:space="preserve"> </w:t>
      </w:r>
      <w:r w:rsidR="001D328A">
        <w:rPr>
          <w:i/>
          <w:sz w:val="22"/>
          <w:szCs w:val="22"/>
          <w:lang w:val="uk-UA"/>
        </w:rPr>
        <w:t>Прийняти рішення д</w:t>
      </w:r>
      <w:r>
        <w:rPr>
          <w:i/>
          <w:sz w:val="22"/>
          <w:szCs w:val="22"/>
          <w:lang w:val="uk-UA"/>
        </w:rPr>
        <w:t>остроково припинити повноваження членів Наглядової ради Товариства, а саме:</w:t>
      </w:r>
      <w:r w:rsidR="001D328A">
        <w:rPr>
          <w:i/>
          <w:sz w:val="22"/>
          <w:szCs w:val="22"/>
          <w:lang w:val="uk-UA"/>
        </w:rPr>
        <w:t xml:space="preserve"> Голови </w:t>
      </w:r>
      <w:r w:rsidR="001D328A">
        <w:rPr>
          <w:i/>
          <w:sz w:val="22"/>
          <w:szCs w:val="22"/>
          <w:lang w:val="uk-UA"/>
        </w:rPr>
        <w:lastRenderedPageBreak/>
        <w:t xml:space="preserve">Наглядової </w:t>
      </w:r>
      <w:r w:rsidR="001D328A" w:rsidRPr="001D328A">
        <w:rPr>
          <w:i/>
          <w:sz w:val="22"/>
          <w:szCs w:val="22"/>
          <w:lang w:val="uk-UA"/>
        </w:rPr>
        <w:t xml:space="preserve">ради </w:t>
      </w:r>
      <w:proofErr w:type="spellStart"/>
      <w:r w:rsidR="001D328A" w:rsidRPr="001D328A">
        <w:rPr>
          <w:i/>
          <w:sz w:val="22"/>
          <w:szCs w:val="22"/>
          <w:lang w:val="uk-UA"/>
        </w:rPr>
        <w:t>Зезуль</w:t>
      </w:r>
      <w:proofErr w:type="spellEnd"/>
      <w:r w:rsidR="001D328A" w:rsidRPr="001D328A">
        <w:rPr>
          <w:i/>
          <w:sz w:val="22"/>
          <w:szCs w:val="22"/>
          <w:lang w:val="uk-UA"/>
        </w:rPr>
        <w:t xml:space="preserve"> Тетяни Анатоліївни</w:t>
      </w:r>
      <w:r w:rsidR="001D328A">
        <w:rPr>
          <w:i/>
          <w:sz w:val="22"/>
          <w:szCs w:val="22"/>
          <w:lang w:val="uk-UA"/>
        </w:rPr>
        <w:t>, членів Наглядової ради Нерета</w:t>
      </w:r>
      <w:r w:rsidR="001D328A" w:rsidRPr="001D328A">
        <w:rPr>
          <w:lang w:val="uk-UA"/>
        </w:rPr>
        <w:t xml:space="preserve"> </w:t>
      </w:r>
      <w:r w:rsidR="001D328A" w:rsidRPr="001D328A">
        <w:rPr>
          <w:i/>
          <w:sz w:val="22"/>
          <w:szCs w:val="22"/>
          <w:lang w:val="uk-UA"/>
        </w:rPr>
        <w:t>Михайла Григоровича,</w:t>
      </w:r>
      <w:r w:rsidR="001D328A">
        <w:rPr>
          <w:i/>
          <w:sz w:val="22"/>
          <w:szCs w:val="22"/>
          <w:lang w:val="uk-UA"/>
        </w:rPr>
        <w:t xml:space="preserve"> </w:t>
      </w:r>
      <w:proofErr w:type="spellStart"/>
      <w:r w:rsidR="001D328A">
        <w:rPr>
          <w:i/>
          <w:sz w:val="22"/>
          <w:szCs w:val="22"/>
          <w:lang w:val="uk-UA"/>
        </w:rPr>
        <w:t>Зезуль</w:t>
      </w:r>
      <w:proofErr w:type="spellEnd"/>
      <w:r w:rsidR="001D328A">
        <w:rPr>
          <w:i/>
          <w:sz w:val="22"/>
          <w:szCs w:val="22"/>
          <w:lang w:val="uk-UA"/>
        </w:rPr>
        <w:t xml:space="preserve"> Олени</w:t>
      </w:r>
      <w:r w:rsidR="001D328A" w:rsidRPr="001D328A">
        <w:rPr>
          <w:lang w:val="uk-UA"/>
        </w:rPr>
        <w:t xml:space="preserve"> </w:t>
      </w:r>
      <w:r w:rsidR="001D328A" w:rsidRPr="001D328A">
        <w:rPr>
          <w:i/>
          <w:sz w:val="22"/>
          <w:szCs w:val="22"/>
          <w:lang w:val="uk-UA"/>
        </w:rPr>
        <w:t>Федорівни</w:t>
      </w:r>
      <w:r w:rsidR="001D328A">
        <w:rPr>
          <w:i/>
          <w:sz w:val="22"/>
          <w:szCs w:val="22"/>
          <w:lang w:val="uk-UA"/>
        </w:rPr>
        <w:t>.</w:t>
      </w:r>
    </w:p>
    <w:p w14:paraId="3668F82B" w14:textId="77777777" w:rsidR="001D328A" w:rsidRPr="00C80B79" w:rsidRDefault="001D328A" w:rsidP="001D328A">
      <w:pPr>
        <w:shd w:val="clear" w:color="auto" w:fill="FFFFFF"/>
        <w:tabs>
          <w:tab w:val="left" w:pos="567"/>
        </w:tabs>
        <w:jc w:val="both"/>
        <w:rPr>
          <w:b/>
          <w:sz w:val="22"/>
          <w:szCs w:val="22"/>
          <w:lang w:val="uk-UA"/>
        </w:rPr>
      </w:pPr>
      <w:r>
        <w:rPr>
          <w:b/>
          <w:sz w:val="22"/>
          <w:szCs w:val="22"/>
          <w:lang w:val="uk-UA"/>
        </w:rPr>
        <w:t>9</w:t>
      </w:r>
      <w:r w:rsidRPr="00C80B79">
        <w:rPr>
          <w:b/>
          <w:sz w:val="22"/>
          <w:szCs w:val="22"/>
          <w:lang w:val="uk-UA"/>
        </w:rPr>
        <w:t xml:space="preserve">. Обрання членів Наглядової ради Товариства. </w:t>
      </w:r>
    </w:p>
    <w:p w14:paraId="74056867" w14:textId="77777777" w:rsidR="001D328A" w:rsidRPr="00C80B79" w:rsidRDefault="001D328A" w:rsidP="001D328A">
      <w:pPr>
        <w:tabs>
          <w:tab w:val="left" w:pos="567"/>
          <w:tab w:val="left" w:pos="2220"/>
        </w:tabs>
        <w:jc w:val="both"/>
        <w:rPr>
          <w:sz w:val="18"/>
          <w:szCs w:val="18"/>
          <w:lang w:val="uk-UA"/>
        </w:rPr>
      </w:pPr>
      <w:r w:rsidRPr="00C80B79">
        <w:rPr>
          <w:b/>
          <w:i/>
          <w:sz w:val="22"/>
          <w:szCs w:val="22"/>
          <w:u w:val="single"/>
          <w:lang w:val="uk-UA"/>
        </w:rPr>
        <w:t>Проект рішення:</w:t>
      </w:r>
      <w:r w:rsidRPr="00C80B79">
        <w:rPr>
          <w:sz w:val="18"/>
          <w:szCs w:val="18"/>
          <w:lang w:val="uk-UA"/>
        </w:rPr>
        <w:t xml:space="preserve"> </w:t>
      </w:r>
      <w:r w:rsidRPr="00C80B79">
        <w:rPr>
          <w:sz w:val="18"/>
          <w:szCs w:val="18"/>
          <w:lang w:val="uk-UA"/>
        </w:rPr>
        <w:tab/>
      </w:r>
    </w:p>
    <w:p w14:paraId="0E832F02" w14:textId="77777777" w:rsidR="001D328A" w:rsidRDefault="001D328A" w:rsidP="001D328A">
      <w:pPr>
        <w:tabs>
          <w:tab w:val="left" w:pos="567"/>
        </w:tabs>
        <w:jc w:val="both"/>
        <w:rPr>
          <w:i/>
          <w:sz w:val="22"/>
          <w:szCs w:val="22"/>
          <w:lang w:val="uk-UA"/>
        </w:rPr>
      </w:pPr>
      <w:r>
        <w:rPr>
          <w:i/>
          <w:sz w:val="22"/>
          <w:szCs w:val="22"/>
          <w:lang w:val="uk-UA"/>
        </w:rPr>
        <w:t>9</w:t>
      </w:r>
      <w:r w:rsidRPr="00C80B79">
        <w:rPr>
          <w:i/>
          <w:sz w:val="22"/>
          <w:szCs w:val="22"/>
          <w:lang w:val="uk-UA"/>
        </w:rPr>
        <w:t xml:space="preserve">.1. Обрати Наглядову раду Товариства у складі: </w:t>
      </w:r>
    </w:p>
    <w:p w14:paraId="07BCA392" w14:textId="0DED2F30" w:rsidR="00517EBC" w:rsidRDefault="00517EBC" w:rsidP="004E7973">
      <w:pPr>
        <w:tabs>
          <w:tab w:val="left" w:pos="567"/>
        </w:tabs>
        <w:rPr>
          <w:i/>
          <w:sz w:val="22"/>
          <w:szCs w:val="22"/>
          <w:lang w:val="uk-UA"/>
        </w:rPr>
      </w:pPr>
      <w:r>
        <w:rPr>
          <w:i/>
          <w:sz w:val="22"/>
          <w:szCs w:val="22"/>
          <w:lang w:val="uk-UA"/>
        </w:rPr>
        <w:t xml:space="preserve">Васильєва Павла Володимировича, </w:t>
      </w:r>
      <w:r w:rsidR="004E7973" w:rsidRPr="00517EBC">
        <w:rPr>
          <w:i/>
          <w:sz w:val="22"/>
          <w:szCs w:val="22"/>
          <w:lang w:val="uk-UA"/>
        </w:rPr>
        <w:t>Король Віктора Михайловича</w:t>
      </w:r>
      <w:r>
        <w:rPr>
          <w:i/>
          <w:sz w:val="22"/>
          <w:szCs w:val="22"/>
          <w:lang w:val="uk-UA"/>
        </w:rPr>
        <w:t xml:space="preserve">, </w:t>
      </w:r>
      <w:r w:rsidR="004E7973" w:rsidRPr="00517EBC">
        <w:rPr>
          <w:i/>
          <w:sz w:val="22"/>
          <w:szCs w:val="22"/>
          <w:lang w:val="uk-UA"/>
        </w:rPr>
        <w:t>Чистяка Михайла Володимировича</w:t>
      </w:r>
      <w:r>
        <w:rPr>
          <w:i/>
          <w:sz w:val="22"/>
          <w:szCs w:val="22"/>
          <w:lang w:val="uk-UA"/>
        </w:rPr>
        <w:t>.</w:t>
      </w:r>
      <w:r w:rsidR="004E7973" w:rsidRPr="00517EBC">
        <w:rPr>
          <w:i/>
          <w:sz w:val="22"/>
          <w:szCs w:val="22"/>
          <w:lang w:val="uk-UA"/>
        </w:rPr>
        <w:t xml:space="preserve"> </w:t>
      </w:r>
    </w:p>
    <w:p w14:paraId="59AF0F4E" w14:textId="6ADBD0FB" w:rsidR="001D328A" w:rsidRPr="00C80B79" w:rsidRDefault="001D328A" w:rsidP="004E7973">
      <w:pPr>
        <w:tabs>
          <w:tab w:val="left" w:pos="567"/>
        </w:tabs>
        <w:rPr>
          <w:b/>
          <w:bCs/>
          <w:i/>
          <w:sz w:val="22"/>
          <w:szCs w:val="22"/>
          <w:lang w:val="uk-UA"/>
        </w:rPr>
      </w:pPr>
      <w:r w:rsidRPr="00517EBC">
        <w:rPr>
          <w:i/>
          <w:sz w:val="22"/>
          <w:szCs w:val="22"/>
          <w:lang w:val="uk-UA"/>
        </w:rPr>
        <w:t>(</w:t>
      </w:r>
      <w:r w:rsidRPr="00C80B79">
        <w:rPr>
          <w:i/>
          <w:sz w:val="22"/>
          <w:szCs w:val="22"/>
          <w:lang w:val="uk-UA"/>
        </w:rPr>
        <w:t>проект рішення остаточно затверджується Наглядовою радою Товариства за 4 дні до дня проведення Загальних зборів).</w:t>
      </w:r>
    </w:p>
    <w:p w14:paraId="2BEB0A4A" w14:textId="77777777" w:rsidR="001D328A" w:rsidRPr="00C80B79" w:rsidRDefault="001D328A" w:rsidP="001D328A">
      <w:pPr>
        <w:shd w:val="clear" w:color="auto" w:fill="FFFFFF"/>
        <w:tabs>
          <w:tab w:val="left" w:pos="567"/>
        </w:tabs>
        <w:jc w:val="both"/>
        <w:rPr>
          <w:b/>
          <w:sz w:val="22"/>
          <w:szCs w:val="22"/>
          <w:lang w:val="uk-UA"/>
        </w:rPr>
      </w:pPr>
      <w:r>
        <w:rPr>
          <w:b/>
          <w:sz w:val="22"/>
          <w:szCs w:val="22"/>
          <w:lang w:val="uk-UA"/>
        </w:rPr>
        <w:t>10</w:t>
      </w:r>
      <w:r w:rsidRPr="00C80B79">
        <w:rPr>
          <w:b/>
          <w:sz w:val="22"/>
          <w:szCs w:val="22"/>
          <w:lang w:val="uk-UA"/>
        </w:rPr>
        <w:t xml:space="preserve">. Затвердження умов цивільно-правових договорів, трудових договорів (контрактів), що укладатимуться з членами Наглядової ради Товариства, встановлення розміру їх винагороди, обрання особи, яка уповноважується на підписання договорів (контрактів) з членами Наглядової Ради. </w:t>
      </w:r>
    </w:p>
    <w:p w14:paraId="72F68262" w14:textId="77777777" w:rsidR="001D328A" w:rsidRPr="00C80B79" w:rsidRDefault="001D328A" w:rsidP="001D328A">
      <w:pPr>
        <w:ind w:left="360"/>
        <w:jc w:val="both"/>
        <w:rPr>
          <w:b/>
          <w:i/>
          <w:sz w:val="22"/>
          <w:szCs w:val="22"/>
          <w:u w:val="single"/>
          <w:lang w:val="uk-UA"/>
        </w:rPr>
      </w:pPr>
      <w:r w:rsidRPr="00C80B79">
        <w:rPr>
          <w:b/>
          <w:i/>
          <w:sz w:val="22"/>
          <w:szCs w:val="22"/>
          <w:u w:val="single"/>
          <w:lang w:val="uk-UA"/>
        </w:rPr>
        <w:t>Проект рішення:</w:t>
      </w:r>
    </w:p>
    <w:p w14:paraId="75F4F112" w14:textId="77777777" w:rsidR="001D328A" w:rsidRPr="00C80B79" w:rsidRDefault="001D328A" w:rsidP="001D328A">
      <w:pPr>
        <w:tabs>
          <w:tab w:val="left" w:pos="567"/>
        </w:tabs>
        <w:jc w:val="both"/>
        <w:rPr>
          <w:i/>
          <w:sz w:val="22"/>
          <w:szCs w:val="22"/>
          <w:lang w:val="uk-UA"/>
        </w:rPr>
      </w:pPr>
      <w:r w:rsidRPr="00C80B79">
        <w:rPr>
          <w:i/>
          <w:sz w:val="22"/>
          <w:szCs w:val="22"/>
          <w:lang w:val="uk-UA"/>
        </w:rPr>
        <w:t>1</w:t>
      </w:r>
      <w:r>
        <w:rPr>
          <w:i/>
          <w:sz w:val="22"/>
          <w:szCs w:val="22"/>
          <w:lang w:val="uk-UA"/>
        </w:rPr>
        <w:t>0</w:t>
      </w:r>
      <w:r w:rsidRPr="00C80B79">
        <w:rPr>
          <w:i/>
          <w:sz w:val="22"/>
          <w:szCs w:val="22"/>
          <w:lang w:val="uk-UA"/>
        </w:rPr>
        <w:t>.1. Затвердити умови цивільно-правових договорів (контрактів), у запропонованій редакції.</w:t>
      </w:r>
    </w:p>
    <w:p w14:paraId="50D128F6" w14:textId="77777777" w:rsidR="001D328A" w:rsidRPr="00616378" w:rsidRDefault="001D328A" w:rsidP="001D328A">
      <w:pPr>
        <w:jc w:val="both"/>
        <w:rPr>
          <w:i/>
          <w:sz w:val="22"/>
          <w:szCs w:val="22"/>
          <w:lang w:val="uk-UA"/>
        </w:rPr>
      </w:pPr>
      <w:r w:rsidRPr="00616378">
        <w:rPr>
          <w:i/>
          <w:sz w:val="22"/>
          <w:szCs w:val="22"/>
          <w:lang w:val="uk-UA"/>
        </w:rPr>
        <w:t>1</w:t>
      </w:r>
      <w:r>
        <w:rPr>
          <w:i/>
          <w:sz w:val="22"/>
          <w:szCs w:val="22"/>
          <w:lang w:val="uk-UA"/>
        </w:rPr>
        <w:t>0</w:t>
      </w:r>
      <w:r w:rsidRPr="00616378">
        <w:rPr>
          <w:i/>
          <w:sz w:val="22"/>
          <w:szCs w:val="22"/>
          <w:lang w:val="uk-UA"/>
        </w:rPr>
        <w:t xml:space="preserve">.2. Встановити, що члени Наглядової ради Товариства здійснюють свої повноваження </w:t>
      </w:r>
      <w:r w:rsidRPr="00517EBC">
        <w:rPr>
          <w:i/>
          <w:sz w:val="22"/>
          <w:szCs w:val="22"/>
          <w:lang w:val="uk-UA"/>
        </w:rPr>
        <w:t>безоплатно</w:t>
      </w:r>
      <w:r w:rsidRPr="00616378">
        <w:rPr>
          <w:i/>
          <w:sz w:val="22"/>
          <w:szCs w:val="22"/>
          <w:lang w:val="uk-UA"/>
        </w:rPr>
        <w:t>.</w:t>
      </w:r>
    </w:p>
    <w:p w14:paraId="031D5517" w14:textId="77777777" w:rsidR="001D328A" w:rsidRPr="00C80B79" w:rsidRDefault="001D328A" w:rsidP="001D328A">
      <w:pPr>
        <w:tabs>
          <w:tab w:val="left" w:pos="567"/>
        </w:tabs>
        <w:jc w:val="both"/>
        <w:rPr>
          <w:b/>
          <w:bCs/>
          <w:i/>
          <w:sz w:val="22"/>
          <w:szCs w:val="22"/>
          <w:lang w:val="uk-UA"/>
        </w:rPr>
      </w:pPr>
      <w:r w:rsidRPr="00C80B79">
        <w:rPr>
          <w:i/>
          <w:sz w:val="22"/>
          <w:szCs w:val="22"/>
          <w:lang w:val="uk-UA"/>
        </w:rPr>
        <w:t>1</w:t>
      </w:r>
      <w:r>
        <w:rPr>
          <w:i/>
          <w:sz w:val="22"/>
          <w:szCs w:val="22"/>
          <w:lang w:val="uk-UA"/>
        </w:rPr>
        <w:t>0</w:t>
      </w:r>
      <w:r w:rsidRPr="00C80B79">
        <w:rPr>
          <w:i/>
          <w:sz w:val="22"/>
          <w:szCs w:val="22"/>
          <w:lang w:val="uk-UA"/>
        </w:rPr>
        <w:t xml:space="preserve">.3. Уповноважити Директора Товариства </w:t>
      </w:r>
      <w:proofErr w:type="spellStart"/>
      <w:r w:rsidR="00D17E52" w:rsidRPr="00925DA7">
        <w:rPr>
          <w:i/>
          <w:sz w:val="22"/>
          <w:szCs w:val="22"/>
          <w:lang w:val="uk-UA"/>
        </w:rPr>
        <w:t>Штирхуна</w:t>
      </w:r>
      <w:proofErr w:type="spellEnd"/>
      <w:r w:rsidR="00D17E52" w:rsidRPr="00925DA7">
        <w:rPr>
          <w:i/>
          <w:sz w:val="22"/>
          <w:szCs w:val="22"/>
          <w:lang w:val="uk-UA"/>
        </w:rPr>
        <w:t xml:space="preserve"> Віктора Михайловича</w:t>
      </w:r>
      <w:r w:rsidR="00D17E52" w:rsidRPr="000204D8">
        <w:rPr>
          <w:i/>
          <w:sz w:val="22"/>
          <w:szCs w:val="22"/>
          <w:lang w:val="uk-UA"/>
        </w:rPr>
        <w:t xml:space="preserve"> </w:t>
      </w:r>
      <w:r w:rsidRPr="00C80B79">
        <w:rPr>
          <w:i/>
          <w:sz w:val="22"/>
          <w:szCs w:val="22"/>
          <w:lang w:val="uk-UA"/>
        </w:rPr>
        <w:t>підписати від імені ПРИВАТНОГО АКЦІОНЕРНОГО ТОВАРИСТВА «ШЛЯХОВЕ РЕМОНТНО-БУДІВЕЛЬНЕ УПРАВЛІННЯ № 82» з обраними членами Наглядової ради Товариства цивільно-правові договори (контракти).</w:t>
      </w:r>
    </w:p>
    <w:p w14:paraId="1756002A" w14:textId="77777777" w:rsidR="001D328A" w:rsidRPr="001D328A" w:rsidRDefault="001D328A" w:rsidP="00C80B79">
      <w:pPr>
        <w:widowControl w:val="0"/>
        <w:tabs>
          <w:tab w:val="left" w:pos="709"/>
        </w:tabs>
        <w:spacing w:line="276" w:lineRule="auto"/>
        <w:jc w:val="both"/>
        <w:rPr>
          <w:i/>
          <w:sz w:val="22"/>
          <w:szCs w:val="22"/>
          <w:lang w:val="uk-UA"/>
        </w:rPr>
      </w:pPr>
    </w:p>
    <w:p w14:paraId="59511690" w14:textId="77777777" w:rsidR="00CA20D1" w:rsidRPr="00C80B79" w:rsidRDefault="00CA20D1" w:rsidP="00CA20D1">
      <w:pPr>
        <w:ind w:left="502"/>
        <w:jc w:val="center"/>
        <w:rPr>
          <w:b/>
          <w:sz w:val="22"/>
          <w:szCs w:val="22"/>
          <w:u w:val="single"/>
          <w:lang w:val="uk-UA"/>
        </w:rPr>
      </w:pPr>
      <w:r w:rsidRPr="00C80B79">
        <w:rPr>
          <w:b/>
          <w:sz w:val="22"/>
          <w:szCs w:val="22"/>
          <w:lang w:val="uk-UA"/>
        </w:rPr>
        <w:t xml:space="preserve">Основні показники  фінансово-господарської діяльності  (тис. грн.)   </w:t>
      </w:r>
    </w:p>
    <w:tbl>
      <w:tblPr>
        <w:tblW w:w="10314" w:type="dxa"/>
        <w:tblCellMar>
          <w:left w:w="0" w:type="dxa"/>
          <w:right w:w="0" w:type="dxa"/>
        </w:tblCellMar>
        <w:tblLook w:val="04A0" w:firstRow="1" w:lastRow="0" w:firstColumn="1" w:lastColumn="0" w:noHBand="0" w:noVBand="1"/>
      </w:tblPr>
      <w:tblGrid>
        <w:gridCol w:w="6266"/>
        <w:gridCol w:w="2064"/>
        <w:gridCol w:w="1984"/>
      </w:tblGrid>
      <w:tr w:rsidR="000E1904" w:rsidRPr="000E1904" w14:paraId="27C19FD9" w14:textId="77777777" w:rsidTr="0091130F">
        <w:trPr>
          <w:trHeight w:val="255"/>
        </w:trPr>
        <w:tc>
          <w:tcPr>
            <w:tcW w:w="626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14:paraId="16DB71D9" w14:textId="77777777" w:rsidR="000E1904" w:rsidRDefault="000E1904">
            <w:pPr>
              <w:spacing w:before="100" w:beforeAutospacing="1" w:after="100" w:afterAutospacing="1"/>
              <w:rPr>
                <w:sz w:val="24"/>
                <w:szCs w:val="24"/>
                <w:lang w:eastAsia="en-US"/>
              </w:rPr>
            </w:pPr>
            <w:r>
              <w:rPr>
                <w:sz w:val="22"/>
                <w:szCs w:val="22"/>
                <w:lang w:eastAsia="en-US"/>
              </w:rPr>
              <w:t> </w:t>
            </w:r>
            <w:proofErr w:type="spellStart"/>
            <w:r>
              <w:rPr>
                <w:sz w:val="22"/>
                <w:szCs w:val="22"/>
                <w:lang w:eastAsia="en-US"/>
              </w:rPr>
              <w:t>Найменування</w:t>
            </w:r>
            <w:proofErr w:type="spellEnd"/>
            <w:r>
              <w:rPr>
                <w:sz w:val="22"/>
                <w:szCs w:val="22"/>
                <w:lang w:eastAsia="en-US"/>
              </w:rPr>
              <w:t xml:space="preserve"> </w:t>
            </w:r>
          </w:p>
        </w:tc>
        <w:tc>
          <w:tcPr>
            <w:tcW w:w="2064" w:type="dxa"/>
            <w:tcBorders>
              <w:top w:val="single" w:sz="8" w:space="0" w:color="auto"/>
              <w:left w:val="nil"/>
              <w:bottom w:val="single" w:sz="8" w:space="0" w:color="auto"/>
              <w:right w:val="nil"/>
            </w:tcBorders>
            <w:tcMar>
              <w:top w:w="0" w:type="dxa"/>
              <w:left w:w="108" w:type="dxa"/>
              <w:bottom w:w="0" w:type="dxa"/>
              <w:right w:w="108" w:type="dxa"/>
            </w:tcMar>
            <w:vAlign w:val="bottom"/>
            <w:hideMark/>
          </w:tcPr>
          <w:p w14:paraId="7BAB5C02" w14:textId="77777777" w:rsidR="000E1904" w:rsidRDefault="000E1904">
            <w:pPr>
              <w:spacing w:before="100" w:beforeAutospacing="1" w:after="100" w:afterAutospacing="1"/>
              <w:jc w:val="right"/>
              <w:rPr>
                <w:sz w:val="24"/>
                <w:szCs w:val="24"/>
                <w:lang w:eastAsia="en-US"/>
              </w:rPr>
            </w:pPr>
            <w:proofErr w:type="spellStart"/>
            <w:r>
              <w:rPr>
                <w:sz w:val="22"/>
                <w:szCs w:val="22"/>
                <w:lang w:eastAsia="en-US"/>
              </w:rPr>
              <w:t>Період</w:t>
            </w:r>
            <w:proofErr w:type="spellEnd"/>
          </w:p>
        </w:tc>
        <w:tc>
          <w:tcPr>
            <w:tcW w:w="198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7F5B22F" w14:textId="77777777" w:rsidR="000E1904" w:rsidRDefault="000E1904">
            <w:pPr>
              <w:spacing w:before="100" w:beforeAutospacing="1" w:after="100" w:afterAutospacing="1"/>
              <w:rPr>
                <w:sz w:val="24"/>
                <w:szCs w:val="24"/>
                <w:lang w:eastAsia="en-US"/>
              </w:rPr>
            </w:pPr>
            <w:r>
              <w:rPr>
                <w:sz w:val="22"/>
                <w:szCs w:val="22"/>
                <w:lang w:eastAsia="en-US"/>
              </w:rPr>
              <w:t> </w:t>
            </w:r>
          </w:p>
        </w:tc>
      </w:tr>
      <w:tr w:rsidR="000E1904" w:rsidRPr="000E1904" w14:paraId="15649356" w14:textId="77777777" w:rsidTr="0091130F">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1E1B87" w14:textId="77777777" w:rsidR="000E1904" w:rsidRDefault="000E1904">
            <w:pPr>
              <w:spacing w:before="100" w:beforeAutospacing="1" w:after="100" w:afterAutospacing="1"/>
              <w:rPr>
                <w:sz w:val="24"/>
                <w:szCs w:val="24"/>
                <w:lang w:eastAsia="en-US"/>
              </w:rPr>
            </w:pPr>
            <w:r>
              <w:rPr>
                <w:sz w:val="22"/>
                <w:szCs w:val="22"/>
                <w:lang w:eastAsia="en-US"/>
              </w:rPr>
              <w:t> </w:t>
            </w:r>
            <w:proofErr w:type="spellStart"/>
            <w:r>
              <w:rPr>
                <w:sz w:val="22"/>
                <w:szCs w:val="22"/>
                <w:lang w:eastAsia="en-US"/>
              </w:rPr>
              <w:t>Показника</w:t>
            </w:r>
            <w:proofErr w:type="spellEnd"/>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12DFC4" w14:textId="77777777" w:rsidR="000E1904" w:rsidRDefault="000E1904">
            <w:pPr>
              <w:spacing w:before="100" w:beforeAutospacing="1" w:after="100" w:afterAutospacing="1"/>
              <w:jc w:val="right"/>
              <w:rPr>
                <w:sz w:val="24"/>
                <w:szCs w:val="24"/>
                <w:lang w:eastAsia="en-US"/>
              </w:rPr>
            </w:pPr>
            <w:r>
              <w:rPr>
                <w:b/>
                <w:bCs/>
                <w:sz w:val="22"/>
                <w:szCs w:val="22"/>
                <w:lang w:eastAsia="en-US"/>
              </w:rPr>
              <w:t>201</w:t>
            </w:r>
            <w:r w:rsidRPr="009B1209">
              <w:rPr>
                <w:b/>
                <w:bCs/>
                <w:sz w:val="22"/>
                <w:szCs w:val="22"/>
                <w:lang w:eastAsia="en-US"/>
              </w:rPr>
              <w:t>9</w:t>
            </w:r>
            <w:r>
              <w:rPr>
                <w:b/>
                <w:bCs/>
                <w:sz w:val="22"/>
                <w:szCs w:val="22"/>
                <w:lang w:eastAsia="en-US"/>
              </w:rPr>
              <w:t>р.</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1F0DE2" w14:textId="77777777" w:rsidR="000E1904" w:rsidRDefault="000E1904" w:rsidP="00D17E52">
            <w:pPr>
              <w:spacing w:before="100" w:beforeAutospacing="1" w:after="100" w:afterAutospacing="1"/>
              <w:jc w:val="right"/>
              <w:rPr>
                <w:sz w:val="24"/>
                <w:szCs w:val="24"/>
                <w:lang w:eastAsia="en-US"/>
              </w:rPr>
            </w:pPr>
            <w:r>
              <w:rPr>
                <w:b/>
                <w:bCs/>
                <w:sz w:val="22"/>
                <w:szCs w:val="22"/>
                <w:lang w:eastAsia="en-US"/>
              </w:rPr>
              <w:t>20</w:t>
            </w:r>
            <w:r w:rsidR="00D17E52">
              <w:rPr>
                <w:b/>
                <w:bCs/>
                <w:sz w:val="22"/>
                <w:szCs w:val="22"/>
                <w:lang w:val="uk-UA" w:eastAsia="en-US"/>
              </w:rPr>
              <w:t>20</w:t>
            </w:r>
            <w:r>
              <w:rPr>
                <w:b/>
                <w:bCs/>
                <w:sz w:val="22"/>
                <w:szCs w:val="22"/>
                <w:lang w:eastAsia="en-US"/>
              </w:rPr>
              <w:t>р.</w:t>
            </w:r>
          </w:p>
        </w:tc>
      </w:tr>
      <w:tr w:rsidR="000E1904" w:rsidRPr="000E1904" w14:paraId="70A14634" w14:textId="77777777" w:rsidTr="0091130F">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7511A6" w14:textId="77777777" w:rsidR="000E1904" w:rsidRDefault="000E1904">
            <w:pPr>
              <w:spacing w:before="100" w:beforeAutospacing="1" w:after="100" w:afterAutospacing="1"/>
              <w:rPr>
                <w:sz w:val="24"/>
                <w:szCs w:val="24"/>
                <w:lang w:eastAsia="en-US"/>
              </w:rPr>
            </w:pPr>
            <w:proofErr w:type="spellStart"/>
            <w:r>
              <w:rPr>
                <w:sz w:val="22"/>
                <w:szCs w:val="22"/>
                <w:lang w:eastAsia="en-US"/>
              </w:rPr>
              <w:t>Усього</w:t>
            </w:r>
            <w:proofErr w:type="spellEnd"/>
            <w:r>
              <w:rPr>
                <w:sz w:val="22"/>
                <w:szCs w:val="22"/>
                <w:lang w:eastAsia="en-US"/>
              </w:rPr>
              <w:t xml:space="preserve"> </w:t>
            </w:r>
            <w:proofErr w:type="spellStart"/>
            <w:r>
              <w:rPr>
                <w:sz w:val="22"/>
                <w:szCs w:val="22"/>
                <w:lang w:eastAsia="en-US"/>
              </w:rPr>
              <w:t>активі</w:t>
            </w:r>
            <w:proofErr w:type="gramStart"/>
            <w:r>
              <w:rPr>
                <w:sz w:val="22"/>
                <w:szCs w:val="22"/>
                <w:lang w:eastAsia="en-US"/>
              </w:rPr>
              <w:t>в</w:t>
            </w:r>
            <w:proofErr w:type="spellEnd"/>
            <w:proofErr w:type="gramEnd"/>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32EB1D" w14:textId="77777777" w:rsidR="000E1904" w:rsidRDefault="000E1904">
            <w:pPr>
              <w:spacing w:before="100" w:beforeAutospacing="1" w:after="100" w:afterAutospacing="1"/>
              <w:jc w:val="right"/>
              <w:rPr>
                <w:sz w:val="24"/>
                <w:szCs w:val="24"/>
                <w:lang w:eastAsia="en-US"/>
              </w:rPr>
            </w:pPr>
            <w:r>
              <w:rPr>
                <w:sz w:val="22"/>
                <w:szCs w:val="22"/>
                <w:lang w:val="uk-UA" w:eastAsia="en-US"/>
              </w:rPr>
              <w:t>54943</w:t>
            </w:r>
            <w:r>
              <w:rPr>
                <w:sz w:val="22"/>
                <w:szCs w:val="22"/>
                <w:lang w:eastAsia="en-US"/>
              </w:rPr>
              <w:t>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872A142" w14:textId="77777777" w:rsidR="000E1904" w:rsidRPr="00D17E52" w:rsidRDefault="00D17E52">
            <w:pPr>
              <w:spacing w:before="100" w:beforeAutospacing="1" w:after="100" w:afterAutospacing="1"/>
              <w:jc w:val="right"/>
              <w:rPr>
                <w:sz w:val="24"/>
                <w:szCs w:val="24"/>
                <w:lang w:val="uk-UA" w:eastAsia="en-US"/>
              </w:rPr>
            </w:pPr>
            <w:r>
              <w:rPr>
                <w:sz w:val="24"/>
                <w:szCs w:val="24"/>
                <w:lang w:val="uk-UA" w:eastAsia="en-US"/>
              </w:rPr>
              <w:t>82246</w:t>
            </w:r>
          </w:p>
        </w:tc>
      </w:tr>
      <w:tr w:rsidR="000E1904" w:rsidRPr="000E1904" w14:paraId="194EFE12" w14:textId="77777777" w:rsidTr="0091130F">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60F21F0" w14:textId="77777777" w:rsidR="000E1904" w:rsidRDefault="000E1904">
            <w:pPr>
              <w:spacing w:before="100" w:beforeAutospacing="1" w:after="100" w:afterAutospacing="1"/>
              <w:rPr>
                <w:sz w:val="24"/>
                <w:szCs w:val="24"/>
                <w:lang w:eastAsia="en-US"/>
              </w:rPr>
            </w:pPr>
            <w:proofErr w:type="spellStart"/>
            <w:r>
              <w:rPr>
                <w:sz w:val="22"/>
                <w:szCs w:val="22"/>
                <w:lang w:eastAsia="en-US"/>
              </w:rPr>
              <w:t>Основні</w:t>
            </w:r>
            <w:proofErr w:type="spellEnd"/>
            <w:r>
              <w:rPr>
                <w:sz w:val="22"/>
                <w:szCs w:val="22"/>
                <w:lang w:eastAsia="en-US"/>
              </w:rPr>
              <w:t xml:space="preserve"> </w:t>
            </w:r>
            <w:proofErr w:type="spellStart"/>
            <w:r>
              <w:rPr>
                <w:sz w:val="22"/>
                <w:szCs w:val="22"/>
                <w:lang w:eastAsia="en-US"/>
              </w:rPr>
              <w:t>засоби</w:t>
            </w:r>
            <w:proofErr w:type="spellEnd"/>
            <w:r>
              <w:rPr>
                <w:sz w:val="22"/>
                <w:szCs w:val="22"/>
                <w:lang w:eastAsia="en-US"/>
              </w:rPr>
              <w:t xml:space="preserve"> (за </w:t>
            </w:r>
            <w:proofErr w:type="spellStart"/>
            <w:r>
              <w:rPr>
                <w:sz w:val="22"/>
                <w:szCs w:val="22"/>
                <w:lang w:eastAsia="en-US"/>
              </w:rPr>
              <w:t>залишковою</w:t>
            </w:r>
            <w:proofErr w:type="spellEnd"/>
            <w:r>
              <w:rPr>
                <w:sz w:val="22"/>
                <w:szCs w:val="22"/>
                <w:lang w:eastAsia="en-US"/>
              </w:rPr>
              <w:t xml:space="preserve"> </w:t>
            </w:r>
            <w:proofErr w:type="spellStart"/>
            <w:r>
              <w:rPr>
                <w:sz w:val="22"/>
                <w:szCs w:val="22"/>
                <w:lang w:eastAsia="en-US"/>
              </w:rPr>
              <w:t>вартістю</w:t>
            </w:r>
            <w:proofErr w:type="spellEnd"/>
            <w:r>
              <w:rPr>
                <w:sz w:val="22"/>
                <w:szCs w:val="22"/>
                <w:lang w:eastAsia="en-US"/>
              </w:rPr>
              <w:t>)</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95E781" w14:textId="77777777" w:rsidR="000E1904" w:rsidRDefault="000E1904">
            <w:pPr>
              <w:spacing w:before="100" w:beforeAutospacing="1" w:after="100" w:afterAutospacing="1"/>
              <w:jc w:val="right"/>
              <w:rPr>
                <w:sz w:val="24"/>
                <w:szCs w:val="24"/>
                <w:lang w:eastAsia="en-US"/>
              </w:rPr>
            </w:pPr>
            <w:r>
              <w:rPr>
                <w:sz w:val="22"/>
                <w:szCs w:val="22"/>
                <w:lang w:val="uk-UA" w:eastAsia="en-US"/>
              </w:rPr>
              <w:t>13713</w:t>
            </w:r>
            <w:r>
              <w:rPr>
                <w:sz w:val="22"/>
                <w:szCs w:val="22"/>
                <w:lang w:eastAsia="en-US"/>
              </w:rPr>
              <w:t>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ADF0852" w14:textId="77777777" w:rsidR="000E1904" w:rsidRPr="00D17E52" w:rsidRDefault="00D17E52">
            <w:pPr>
              <w:spacing w:before="100" w:beforeAutospacing="1" w:after="100" w:afterAutospacing="1"/>
              <w:jc w:val="right"/>
              <w:rPr>
                <w:sz w:val="24"/>
                <w:szCs w:val="24"/>
                <w:lang w:val="uk-UA" w:eastAsia="en-US"/>
              </w:rPr>
            </w:pPr>
            <w:r>
              <w:rPr>
                <w:sz w:val="24"/>
                <w:szCs w:val="24"/>
                <w:lang w:val="uk-UA" w:eastAsia="en-US"/>
              </w:rPr>
              <w:t>37420</w:t>
            </w:r>
          </w:p>
        </w:tc>
      </w:tr>
      <w:tr w:rsidR="000E1904" w:rsidRPr="000E1904" w14:paraId="44724E6D" w14:textId="77777777" w:rsidTr="0091130F">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75A892" w14:textId="77777777" w:rsidR="000E1904" w:rsidRDefault="000E1904">
            <w:pPr>
              <w:spacing w:before="100" w:beforeAutospacing="1" w:after="100" w:afterAutospacing="1"/>
              <w:rPr>
                <w:sz w:val="24"/>
                <w:szCs w:val="24"/>
                <w:lang w:eastAsia="en-US"/>
              </w:rPr>
            </w:pPr>
            <w:r>
              <w:rPr>
                <w:sz w:val="22"/>
                <w:szCs w:val="22"/>
                <w:lang w:eastAsia="en-US"/>
              </w:rPr>
              <w:t>Запаси</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D0AD12" w14:textId="77777777" w:rsidR="000E1904" w:rsidRDefault="000E1904">
            <w:pPr>
              <w:spacing w:before="100" w:beforeAutospacing="1" w:after="100" w:afterAutospacing="1"/>
              <w:jc w:val="right"/>
              <w:rPr>
                <w:sz w:val="24"/>
                <w:szCs w:val="24"/>
                <w:lang w:eastAsia="en-US"/>
              </w:rPr>
            </w:pPr>
            <w:r>
              <w:rPr>
                <w:sz w:val="22"/>
                <w:szCs w:val="22"/>
                <w:lang w:val="uk-UA" w:eastAsia="en-US"/>
              </w:rPr>
              <w:t>14384</w:t>
            </w:r>
            <w:r>
              <w:rPr>
                <w:sz w:val="22"/>
                <w:szCs w:val="22"/>
                <w:lang w:eastAsia="en-US"/>
              </w:rPr>
              <w:t>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28C890B" w14:textId="77777777" w:rsidR="000E1904" w:rsidRPr="00D17E52" w:rsidRDefault="00D17E52">
            <w:pPr>
              <w:spacing w:before="100" w:beforeAutospacing="1" w:after="100" w:afterAutospacing="1"/>
              <w:jc w:val="right"/>
              <w:rPr>
                <w:sz w:val="24"/>
                <w:szCs w:val="24"/>
                <w:lang w:val="uk-UA" w:eastAsia="en-US"/>
              </w:rPr>
            </w:pPr>
            <w:r>
              <w:rPr>
                <w:sz w:val="24"/>
                <w:szCs w:val="24"/>
                <w:lang w:val="uk-UA" w:eastAsia="en-US"/>
              </w:rPr>
              <w:t>14966</w:t>
            </w:r>
          </w:p>
        </w:tc>
      </w:tr>
      <w:tr w:rsidR="000E1904" w:rsidRPr="000E1904" w14:paraId="617F2A82" w14:textId="77777777" w:rsidTr="0091130F">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03786DC" w14:textId="77777777" w:rsidR="000E1904" w:rsidRDefault="000E1904">
            <w:pPr>
              <w:spacing w:before="100" w:beforeAutospacing="1" w:after="100" w:afterAutospacing="1"/>
              <w:rPr>
                <w:sz w:val="24"/>
                <w:szCs w:val="24"/>
                <w:lang w:eastAsia="en-US"/>
              </w:rPr>
            </w:pPr>
            <w:proofErr w:type="spellStart"/>
            <w:r>
              <w:rPr>
                <w:sz w:val="22"/>
                <w:szCs w:val="22"/>
                <w:lang w:eastAsia="en-US"/>
              </w:rPr>
              <w:t>Сумарна</w:t>
            </w:r>
            <w:proofErr w:type="spellEnd"/>
            <w:r>
              <w:rPr>
                <w:sz w:val="22"/>
                <w:szCs w:val="22"/>
                <w:lang w:eastAsia="en-US"/>
              </w:rPr>
              <w:t xml:space="preserve"> </w:t>
            </w:r>
            <w:proofErr w:type="spellStart"/>
            <w:r>
              <w:rPr>
                <w:sz w:val="22"/>
                <w:szCs w:val="22"/>
                <w:lang w:eastAsia="en-US"/>
              </w:rPr>
              <w:t>дебіторська</w:t>
            </w:r>
            <w:proofErr w:type="spellEnd"/>
            <w:r>
              <w:rPr>
                <w:sz w:val="22"/>
                <w:szCs w:val="22"/>
                <w:lang w:eastAsia="en-US"/>
              </w:rPr>
              <w:t xml:space="preserve"> </w:t>
            </w:r>
            <w:proofErr w:type="spellStart"/>
            <w:r>
              <w:rPr>
                <w:sz w:val="22"/>
                <w:szCs w:val="22"/>
                <w:lang w:eastAsia="en-US"/>
              </w:rPr>
              <w:t>заборгованість</w:t>
            </w:r>
            <w:proofErr w:type="spellEnd"/>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3D88E8" w14:textId="77777777" w:rsidR="000E1904" w:rsidRDefault="000E1904">
            <w:pPr>
              <w:spacing w:before="100" w:beforeAutospacing="1" w:after="100" w:afterAutospacing="1"/>
              <w:jc w:val="right"/>
              <w:rPr>
                <w:sz w:val="24"/>
                <w:szCs w:val="24"/>
                <w:lang w:eastAsia="en-US"/>
              </w:rPr>
            </w:pPr>
            <w:r>
              <w:rPr>
                <w:sz w:val="22"/>
                <w:szCs w:val="22"/>
                <w:lang w:val="uk-UA" w:eastAsia="en-US"/>
              </w:rPr>
              <w:t>10969</w:t>
            </w:r>
            <w:r>
              <w:rPr>
                <w:sz w:val="22"/>
                <w:szCs w:val="22"/>
                <w:lang w:eastAsia="en-US"/>
              </w:rPr>
              <w:t>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CB9DDCF" w14:textId="77777777" w:rsidR="000E1904" w:rsidRPr="00D17E52" w:rsidRDefault="00D17E52">
            <w:pPr>
              <w:spacing w:before="100" w:beforeAutospacing="1" w:after="100" w:afterAutospacing="1"/>
              <w:jc w:val="right"/>
              <w:rPr>
                <w:sz w:val="24"/>
                <w:szCs w:val="24"/>
                <w:lang w:val="uk-UA" w:eastAsia="en-US"/>
              </w:rPr>
            </w:pPr>
            <w:r>
              <w:rPr>
                <w:sz w:val="24"/>
                <w:szCs w:val="24"/>
                <w:lang w:val="uk-UA" w:eastAsia="en-US"/>
              </w:rPr>
              <w:t>5714</w:t>
            </w:r>
          </w:p>
        </w:tc>
      </w:tr>
      <w:tr w:rsidR="000E1904" w:rsidRPr="000E1904" w14:paraId="333BC80A" w14:textId="77777777" w:rsidTr="0091130F">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8EB509" w14:textId="77777777" w:rsidR="000E1904" w:rsidRDefault="000E1904">
            <w:pPr>
              <w:spacing w:before="100" w:beforeAutospacing="1" w:after="100" w:afterAutospacing="1"/>
              <w:rPr>
                <w:sz w:val="24"/>
                <w:szCs w:val="24"/>
                <w:lang w:eastAsia="en-US"/>
              </w:rPr>
            </w:pPr>
            <w:proofErr w:type="spellStart"/>
            <w:r>
              <w:rPr>
                <w:sz w:val="22"/>
                <w:szCs w:val="22"/>
                <w:lang w:eastAsia="en-US"/>
              </w:rPr>
              <w:t>Гроші</w:t>
            </w:r>
            <w:proofErr w:type="spellEnd"/>
            <w:r>
              <w:rPr>
                <w:sz w:val="22"/>
                <w:szCs w:val="22"/>
                <w:lang w:eastAsia="en-US"/>
              </w:rPr>
              <w:t xml:space="preserve"> </w:t>
            </w:r>
            <w:proofErr w:type="spellStart"/>
            <w:r>
              <w:rPr>
                <w:sz w:val="22"/>
                <w:szCs w:val="22"/>
                <w:lang w:eastAsia="en-US"/>
              </w:rPr>
              <w:t>їх</w:t>
            </w:r>
            <w:proofErr w:type="spellEnd"/>
            <w:r>
              <w:rPr>
                <w:sz w:val="22"/>
                <w:szCs w:val="22"/>
                <w:lang w:eastAsia="en-US"/>
              </w:rPr>
              <w:t xml:space="preserve"> </w:t>
            </w:r>
            <w:proofErr w:type="spellStart"/>
            <w:r>
              <w:rPr>
                <w:sz w:val="22"/>
                <w:szCs w:val="22"/>
                <w:lang w:eastAsia="en-US"/>
              </w:rPr>
              <w:t>еквіваленти</w:t>
            </w:r>
            <w:proofErr w:type="spellEnd"/>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C4051F" w14:textId="77777777" w:rsidR="000E1904" w:rsidRDefault="000E1904">
            <w:pPr>
              <w:spacing w:before="100" w:beforeAutospacing="1" w:after="100" w:afterAutospacing="1"/>
              <w:jc w:val="right"/>
              <w:rPr>
                <w:sz w:val="24"/>
                <w:szCs w:val="24"/>
                <w:lang w:eastAsia="en-US"/>
              </w:rPr>
            </w:pPr>
            <w:r>
              <w:rPr>
                <w:sz w:val="22"/>
                <w:szCs w:val="22"/>
                <w:lang w:val="uk-UA" w:eastAsia="en-US"/>
              </w:rPr>
              <w:t>15089</w:t>
            </w:r>
            <w:r>
              <w:rPr>
                <w:sz w:val="22"/>
                <w:szCs w:val="22"/>
                <w:lang w:eastAsia="en-US"/>
              </w:rPr>
              <w:t>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A052A7C" w14:textId="77777777" w:rsidR="000E1904" w:rsidRPr="00D17E52" w:rsidRDefault="00D17E52">
            <w:pPr>
              <w:spacing w:before="100" w:beforeAutospacing="1" w:after="100" w:afterAutospacing="1"/>
              <w:jc w:val="right"/>
              <w:rPr>
                <w:sz w:val="24"/>
                <w:szCs w:val="24"/>
                <w:lang w:val="uk-UA" w:eastAsia="en-US"/>
              </w:rPr>
            </w:pPr>
            <w:r>
              <w:rPr>
                <w:sz w:val="24"/>
                <w:szCs w:val="24"/>
                <w:lang w:val="uk-UA" w:eastAsia="en-US"/>
              </w:rPr>
              <w:t>17173</w:t>
            </w:r>
          </w:p>
        </w:tc>
      </w:tr>
      <w:tr w:rsidR="000E1904" w:rsidRPr="000E1904" w14:paraId="4E3F020B" w14:textId="77777777" w:rsidTr="0091130F">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75FE2E" w14:textId="77777777" w:rsidR="000E1904" w:rsidRDefault="000E1904">
            <w:pPr>
              <w:spacing w:before="100" w:beforeAutospacing="1" w:after="100" w:afterAutospacing="1"/>
              <w:rPr>
                <w:sz w:val="24"/>
                <w:szCs w:val="24"/>
                <w:lang w:eastAsia="en-US"/>
              </w:rPr>
            </w:pPr>
            <w:proofErr w:type="spellStart"/>
            <w:r>
              <w:rPr>
                <w:sz w:val="22"/>
                <w:szCs w:val="22"/>
                <w:lang w:eastAsia="en-US"/>
              </w:rPr>
              <w:t>Зареєстрований</w:t>
            </w:r>
            <w:proofErr w:type="spellEnd"/>
            <w:r>
              <w:rPr>
                <w:sz w:val="22"/>
                <w:szCs w:val="22"/>
                <w:lang w:eastAsia="en-US"/>
              </w:rPr>
              <w:t xml:space="preserve"> (</w:t>
            </w:r>
            <w:proofErr w:type="spellStart"/>
            <w:r>
              <w:rPr>
                <w:sz w:val="22"/>
                <w:szCs w:val="22"/>
                <w:lang w:eastAsia="en-US"/>
              </w:rPr>
              <w:t>пайовий</w:t>
            </w:r>
            <w:proofErr w:type="spellEnd"/>
            <w:r>
              <w:rPr>
                <w:sz w:val="22"/>
                <w:szCs w:val="22"/>
                <w:lang w:eastAsia="en-US"/>
              </w:rPr>
              <w:t>/</w:t>
            </w:r>
            <w:proofErr w:type="spellStart"/>
            <w:r>
              <w:rPr>
                <w:sz w:val="22"/>
                <w:szCs w:val="22"/>
                <w:lang w:eastAsia="en-US"/>
              </w:rPr>
              <w:t>статутний</w:t>
            </w:r>
            <w:proofErr w:type="spellEnd"/>
            <w:r>
              <w:rPr>
                <w:sz w:val="22"/>
                <w:szCs w:val="22"/>
                <w:lang w:eastAsia="en-US"/>
              </w:rPr>
              <w:t xml:space="preserve">) </w:t>
            </w:r>
            <w:proofErr w:type="spellStart"/>
            <w:r>
              <w:rPr>
                <w:sz w:val="22"/>
                <w:szCs w:val="22"/>
                <w:lang w:eastAsia="en-US"/>
              </w:rPr>
              <w:t>капітал</w:t>
            </w:r>
            <w:proofErr w:type="spellEnd"/>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A4D652" w14:textId="77777777" w:rsidR="000E1904" w:rsidRDefault="000E1904">
            <w:pPr>
              <w:spacing w:before="100" w:beforeAutospacing="1" w:after="100" w:afterAutospacing="1"/>
              <w:jc w:val="right"/>
              <w:rPr>
                <w:sz w:val="24"/>
                <w:szCs w:val="24"/>
                <w:lang w:eastAsia="en-US"/>
              </w:rPr>
            </w:pPr>
            <w:r>
              <w:rPr>
                <w:sz w:val="22"/>
                <w:szCs w:val="22"/>
                <w:lang w:val="uk-UA" w:eastAsia="en-US"/>
              </w:rPr>
              <w:t>10359</w:t>
            </w:r>
            <w:r>
              <w:rPr>
                <w:sz w:val="22"/>
                <w:szCs w:val="22"/>
                <w:lang w:eastAsia="en-US"/>
              </w:rPr>
              <w:t>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2BED6B0" w14:textId="77777777" w:rsidR="000E1904" w:rsidRPr="00D17E52" w:rsidRDefault="00D17E52">
            <w:pPr>
              <w:spacing w:before="100" w:beforeAutospacing="1" w:after="100" w:afterAutospacing="1"/>
              <w:jc w:val="right"/>
              <w:rPr>
                <w:sz w:val="24"/>
                <w:szCs w:val="24"/>
                <w:lang w:val="uk-UA" w:eastAsia="en-US"/>
              </w:rPr>
            </w:pPr>
            <w:r>
              <w:rPr>
                <w:sz w:val="24"/>
                <w:szCs w:val="24"/>
                <w:lang w:val="uk-UA" w:eastAsia="en-US"/>
              </w:rPr>
              <w:t>10359</w:t>
            </w:r>
          </w:p>
        </w:tc>
      </w:tr>
      <w:tr w:rsidR="000E1904" w:rsidRPr="000E1904" w14:paraId="67E0EAB7" w14:textId="77777777" w:rsidTr="0091130F">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3E2D3F" w14:textId="77777777" w:rsidR="000E1904" w:rsidRDefault="000E1904">
            <w:pPr>
              <w:spacing w:before="100" w:beforeAutospacing="1" w:after="100" w:afterAutospacing="1"/>
              <w:rPr>
                <w:sz w:val="24"/>
                <w:szCs w:val="24"/>
                <w:lang w:eastAsia="en-US"/>
              </w:rPr>
            </w:pPr>
            <w:proofErr w:type="spellStart"/>
            <w:r>
              <w:rPr>
                <w:sz w:val="22"/>
                <w:szCs w:val="22"/>
                <w:lang w:eastAsia="en-US"/>
              </w:rPr>
              <w:t>Нерозподілений</w:t>
            </w:r>
            <w:proofErr w:type="spellEnd"/>
            <w:r>
              <w:rPr>
                <w:sz w:val="22"/>
                <w:szCs w:val="22"/>
                <w:lang w:eastAsia="en-US"/>
              </w:rPr>
              <w:t xml:space="preserve"> </w:t>
            </w:r>
            <w:proofErr w:type="spellStart"/>
            <w:r>
              <w:rPr>
                <w:sz w:val="22"/>
                <w:szCs w:val="22"/>
                <w:lang w:eastAsia="en-US"/>
              </w:rPr>
              <w:t>прибуток</w:t>
            </w:r>
            <w:proofErr w:type="spellEnd"/>
            <w:r>
              <w:rPr>
                <w:sz w:val="22"/>
                <w:szCs w:val="22"/>
                <w:lang w:eastAsia="en-US"/>
              </w:rPr>
              <w:t xml:space="preserve"> (</w:t>
            </w:r>
            <w:proofErr w:type="spellStart"/>
            <w:r>
              <w:rPr>
                <w:sz w:val="22"/>
                <w:szCs w:val="22"/>
                <w:lang w:eastAsia="en-US"/>
              </w:rPr>
              <w:t>непокритий</w:t>
            </w:r>
            <w:proofErr w:type="spellEnd"/>
            <w:r>
              <w:rPr>
                <w:sz w:val="22"/>
                <w:szCs w:val="22"/>
                <w:lang w:eastAsia="en-US"/>
              </w:rPr>
              <w:t xml:space="preserve"> </w:t>
            </w:r>
            <w:proofErr w:type="spellStart"/>
            <w:r>
              <w:rPr>
                <w:sz w:val="22"/>
                <w:szCs w:val="22"/>
                <w:lang w:eastAsia="en-US"/>
              </w:rPr>
              <w:t>збиток</w:t>
            </w:r>
            <w:proofErr w:type="spellEnd"/>
            <w:r>
              <w:rPr>
                <w:sz w:val="22"/>
                <w:szCs w:val="22"/>
                <w:lang w:eastAsia="en-US"/>
              </w:rPr>
              <w:t>)</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5AAE25" w14:textId="77777777" w:rsidR="000E1904" w:rsidRDefault="000E1904">
            <w:pPr>
              <w:spacing w:before="100" w:beforeAutospacing="1" w:after="100" w:afterAutospacing="1"/>
              <w:jc w:val="right"/>
              <w:rPr>
                <w:sz w:val="24"/>
                <w:szCs w:val="24"/>
                <w:lang w:eastAsia="en-US"/>
              </w:rPr>
            </w:pPr>
            <w:r>
              <w:rPr>
                <w:sz w:val="22"/>
                <w:szCs w:val="22"/>
                <w:lang w:val="uk-UA" w:eastAsia="en-US"/>
              </w:rPr>
              <w:t>34657</w:t>
            </w:r>
            <w:r>
              <w:rPr>
                <w:sz w:val="22"/>
                <w:szCs w:val="22"/>
                <w:lang w:eastAsia="en-US"/>
              </w:rPr>
              <w:t>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FD77644" w14:textId="77777777" w:rsidR="000E1904" w:rsidRPr="00D17E52" w:rsidRDefault="00D17E52">
            <w:pPr>
              <w:spacing w:before="100" w:beforeAutospacing="1" w:after="100" w:afterAutospacing="1"/>
              <w:jc w:val="right"/>
              <w:rPr>
                <w:sz w:val="24"/>
                <w:szCs w:val="24"/>
                <w:lang w:val="uk-UA" w:eastAsia="en-US"/>
              </w:rPr>
            </w:pPr>
            <w:r>
              <w:rPr>
                <w:sz w:val="24"/>
                <w:szCs w:val="24"/>
                <w:lang w:val="uk-UA" w:eastAsia="en-US"/>
              </w:rPr>
              <w:t>58056</w:t>
            </w:r>
          </w:p>
        </w:tc>
      </w:tr>
      <w:tr w:rsidR="000E1904" w:rsidRPr="000E1904" w14:paraId="0B9A7AE2" w14:textId="77777777" w:rsidTr="0091130F">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A994A6B" w14:textId="77777777" w:rsidR="000E1904" w:rsidRDefault="000E1904">
            <w:pPr>
              <w:spacing w:before="100" w:beforeAutospacing="1" w:after="100" w:afterAutospacing="1"/>
              <w:rPr>
                <w:sz w:val="24"/>
                <w:szCs w:val="24"/>
                <w:lang w:eastAsia="en-US"/>
              </w:rPr>
            </w:pPr>
            <w:proofErr w:type="spellStart"/>
            <w:r>
              <w:rPr>
                <w:sz w:val="22"/>
                <w:szCs w:val="22"/>
                <w:lang w:eastAsia="en-US"/>
              </w:rPr>
              <w:t>Власний</w:t>
            </w:r>
            <w:proofErr w:type="spellEnd"/>
            <w:r>
              <w:rPr>
                <w:sz w:val="22"/>
                <w:szCs w:val="22"/>
                <w:lang w:eastAsia="en-US"/>
              </w:rPr>
              <w:t xml:space="preserve"> </w:t>
            </w:r>
            <w:proofErr w:type="spellStart"/>
            <w:r>
              <w:rPr>
                <w:sz w:val="22"/>
                <w:szCs w:val="22"/>
                <w:lang w:eastAsia="en-US"/>
              </w:rPr>
              <w:t>капітал</w:t>
            </w:r>
            <w:proofErr w:type="spellEnd"/>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C8BFD7" w14:textId="77777777" w:rsidR="000E1904" w:rsidRDefault="000E1904">
            <w:pPr>
              <w:spacing w:before="100" w:beforeAutospacing="1" w:after="100" w:afterAutospacing="1"/>
              <w:jc w:val="right"/>
              <w:rPr>
                <w:sz w:val="24"/>
                <w:szCs w:val="24"/>
                <w:lang w:eastAsia="en-US"/>
              </w:rPr>
            </w:pPr>
            <w:r>
              <w:rPr>
                <w:sz w:val="22"/>
                <w:szCs w:val="22"/>
                <w:lang w:val="uk-UA" w:eastAsia="en-US"/>
              </w:rPr>
              <w:t>48874</w:t>
            </w:r>
            <w:r>
              <w:rPr>
                <w:sz w:val="22"/>
                <w:szCs w:val="22"/>
                <w:lang w:eastAsia="en-US"/>
              </w:rPr>
              <w:t>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1747433" w14:textId="77777777" w:rsidR="000E1904" w:rsidRPr="00D17E52" w:rsidRDefault="00D17E52">
            <w:pPr>
              <w:spacing w:before="100" w:beforeAutospacing="1" w:after="100" w:afterAutospacing="1"/>
              <w:jc w:val="right"/>
              <w:rPr>
                <w:sz w:val="24"/>
                <w:szCs w:val="24"/>
                <w:lang w:val="uk-UA" w:eastAsia="en-US"/>
              </w:rPr>
            </w:pPr>
            <w:r>
              <w:rPr>
                <w:sz w:val="24"/>
                <w:szCs w:val="24"/>
                <w:lang w:val="uk-UA" w:eastAsia="en-US"/>
              </w:rPr>
              <w:t>73951</w:t>
            </w:r>
          </w:p>
        </w:tc>
      </w:tr>
      <w:tr w:rsidR="000E1904" w:rsidRPr="000E1904" w14:paraId="768B53FA" w14:textId="77777777" w:rsidTr="0091130F">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68E5FA" w14:textId="77777777" w:rsidR="000E1904" w:rsidRDefault="000E1904">
            <w:pPr>
              <w:spacing w:before="100" w:beforeAutospacing="1" w:after="100" w:afterAutospacing="1"/>
              <w:rPr>
                <w:sz w:val="24"/>
                <w:szCs w:val="24"/>
                <w:lang w:eastAsia="en-US"/>
              </w:rPr>
            </w:pPr>
            <w:proofErr w:type="spellStart"/>
            <w:r>
              <w:rPr>
                <w:sz w:val="22"/>
                <w:szCs w:val="22"/>
                <w:lang w:eastAsia="en-US"/>
              </w:rPr>
              <w:t>Довгострокові</w:t>
            </w:r>
            <w:proofErr w:type="spellEnd"/>
            <w:r>
              <w:rPr>
                <w:sz w:val="22"/>
                <w:szCs w:val="22"/>
                <w:lang w:eastAsia="en-US"/>
              </w:rPr>
              <w:t xml:space="preserve"> </w:t>
            </w:r>
            <w:proofErr w:type="spellStart"/>
            <w:r>
              <w:rPr>
                <w:sz w:val="22"/>
                <w:szCs w:val="22"/>
                <w:lang w:eastAsia="en-US"/>
              </w:rPr>
              <w:t>зобов’язання</w:t>
            </w:r>
            <w:proofErr w:type="spellEnd"/>
            <w:r>
              <w:rPr>
                <w:sz w:val="22"/>
                <w:szCs w:val="22"/>
                <w:lang w:eastAsia="en-US"/>
              </w:rPr>
              <w:t xml:space="preserve"> і </w:t>
            </w:r>
            <w:proofErr w:type="spellStart"/>
            <w:r>
              <w:rPr>
                <w:sz w:val="22"/>
                <w:szCs w:val="22"/>
                <w:lang w:eastAsia="en-US"/>
              </w:rPr>
              <w:t>забезпечення</w:t>
            </w:r>
            <w:proofErr w:type="spellEnd"/>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4B724D" w14:textId="77777777" w:rsidR="000E1904" w:rsidRDefault="000E1904">
            <w:pPr>
              <w:spacing w:before="100" w:beforeAutospacing="1" w:after="100" w:afterAutospacing="1"/>
              <w:jc w:val="right"/>
              <w:rPr>
                <w:sz w:val="24"/>
                <w:szCs w:val="24"/>
                <w:lang w:eastAsia="en-US"/>
              </w:rPr>
            </w:pPr>
            <w:r>
              <w:rPr>
                <w:sz w:val="22"/>
                <w:szCs w:val="22"/>
                <w:lang w:val="uk-UA" w:eastAsia="en-US"/>
              </w:rPr>
              <w:t>1640</w:t>
            </w:r>
            <w:r>
              <w:rPr>
                <w:sz w:val="22"/>
                <w:szCs w:val="22"/>
                <w:lang w:eastAsia="en-US"/>
              </w:rPr>
              <w:t>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06CBC94" w14:textId="77777777" w:rsidR="000E1904" w:rsidRPr="00D17E52" w:rsidRDefault="00D17E52">
            <w:pPr>
              <w:spacing w:before="100" w:beforeAutospacing="1" w:after="100" w:afterAutospacing="1"/>
              <w:jc w:val="right"/>
              <w:rPr>
                <w:sz w:val="24"/>
                <w:szCs w:val="24"/>
                <w:lang w:val="uk-UA" w:eastAsia="en-US"/>
              </w:rPr>
            </w:pPr>
            <w:r>
              <w:rPr>
                <w:sz w:val="24"/>
                <w:szCs w:val="24"/>
                <w:lang w:val="uk-UA" w:eastAsia="en-US"/>
              </w:rPr>
              <w:t>166</w:t>
            </w:r>
          </w:p>
        </w:tc>
      </w:tr>
      <w:tr w:rsidR="000E1904" w:rsidRPr="000E1904" w14:paraId="4F018BFA" w14:textId="77777777" w:rsidTr="0091130F">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A219255" w14:textId="77777777" w:rsidR="000E1904" w:rsidRDefault="000E1904">
            <w:pPr>
              <w:spacing w:before="100" w:beforeAutospacing="1" w:after="100" w:afterAutospacing="1"/>
              <w:rPr>
                <w:sz w:val="24"/>
                <w:szCs w:val="24"/>
                <w:lang w:eastAsia="en-US"/>
              </w:rPr>
            </w:pPr>
            <w:proofErr w:type="spellStart"/>
            <w:r>
              <w:rPr>
                <w:sz w:val="22"/>
                <w:szCs w:val="22"/>
                <w:lang w:eastAsia="en-US"/>
              </w:rPr>
              <w:t>Поточні</w:t>
            </w:r>
            <w:proofErr w:type="spellEnd"/>
            <w:r>
              <w:rPr>
                <w:sz w:val="22"/>
                <w:szCs w:val="22"/>
                <w:lang w:eastAsia="en-US"/>
              </w:rPr>
              <w:t xml:space="preserve"> </w:t>
            </w:r>
            <w:proofErr w:type="spellStart"/>
            <w:r>
              <w:rPr>
                <w:sz w:val="22"/>
                <w:szCs w:val="22"/>
                <w:lang w:eastAsia="en-US"/>
              </w:rPr>
              <w:t>зобов’язання</w:t>
            </w:r>
            <w:proofErr w:type="spellEnd"/>
            <w:r>
              <w:rPr>
                <w:sz w:val="22"/>
                <w:szCs w:val="22"/>
                <w:lang w:eastAsia="en-US"/>
              </w:rPr>
              <w:t xml:space="preserve"> і </w:t>
            </w:r>
            <w:proofErr w:type="spellStart"/>
            <w:r>
              <w:rPr>
                <w:sz w:val="22"/>
                <w:szCs w:val="22"/>
                <w:lang w:eastAsia="en-US"/>
              </w:rPr>
              <w:t>забезпечення</w:t>
            </w:r>
            <w:proofErr w:type="spellEnd"/>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F7B21A" w14:textId="77777777" w:rsidR="000E1904" w:rsidRDefault="000E1904">
            <w:pPr>
              <w:spacing w:before="100" w:beforeAutospacing="1" w:after="100" w:afterAutospacing="1"/>
              <w:jc w:val="right"/>
              <w:rPr>
                <w:sz w:val="24"/>
                <w:szCs w:val="24"/>
                <w:lang w:eastAsia="en-US"/>
              </w:rPr>
            </w:pPr>
            <w:r>
              <w:rPr>
                <w:sz w:val="22"/>
                <w:szCs w:val="22"/>
                <w:lang w:val="uk-UA" w:eastAsia="en-US"/>
              </w:rPr>
              <w:t>4429</w:t>
            </w:r>
            <w:r>
              <w:rPr>
                <w:sz w:val="22"/>
                <w:szCs w:val="22"/>
                <w:lang w:eastAsia="en-US"/>
              </w:rPr>
              <w:t>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D786683" w14:textId="77777777" w:rsidR="000E1904" w:rsidRPr="00D17E52" w:rsidRDefault="00D17E52">
            <w:pPr>
              <w:spacing w:before="100" w:beforeAutospacing="1" w:after="100" w:afterAutospacing="1"/>
              <w:jc w:val="right"/>
              <w:rPr>
                <w:sz w:val="24"/>
                <w:szCs w:val="24"/>
                <w:lang w:val="uk-UA" w:eastAsia="en-US"/>
              </w:rPr>
            </w:pPr>
            <w:r>
              <w:rPr>
                <w:sz w:val="24"/>
                <w:szCs w:val="24"/>
                <w:lang w:val="uk-UA" w:eastAsia="en-US"/>
              </w:rPr>
              <w:t>8129</w:t>
            </w:r>
          </w:p>
        </w:tc>
      </w:tr>
      <w:tr w:rsidR="000E1904" w:rsidRPr="000E1904" w14:paraId="54FD5E0C" w14:textId="77777777" w:rsidTr="0091130F">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63CE3D" w14:textId="77777777" w:rsidR="000E1904" w:rsidRDefault="000E1904">
            <w:pPr>
              <w:spacing w:before="100" w:beforeAutospacing="1" w:after="100" w:afterAutospacing="1"/>
              <w:rPr>
                <w:sz w:val="24"/>
                <w:szCs w:val="24"/>
                <w:lang w:eastAsia="en-US"/>
              </w:rPr>
            </w:pPr>
            <w:proofErr w:type="spellStart"/>
            <w:r>
              <w:rPr>
                <w:sz w:val="22"/>
                <w:szCs w:val="22"/>
                <w:lang w:eastAsia="en-US"/>
              </w:rPr>
              <w:t>Чистий</w:t>
            </w:r>
            <w:proofErr w:type="spellEnd"/>
            <w:r>
              <w:rPr>
                <w:sz w:val="22"/>
                <w:szCs w:val="22"/>
                <w:lang w:eastAsia="en-US"/>
              </w:rPr>
              <w:t xml:space="preserve"> </w:t>
            </w:r>
            <w:proofErr w:type="spellStart"/>
            <w:r>
              <w:rPr>
                <w:sz w:val="22"/>
                <w:szCs w:val="22"/>
                <w:lang w:eastAsia="en-US"/>
              </w:rPr>
              <w:t>фінансовий</w:t>
            </w:r>
            <w:proofErr w:type="spellEnd"/>
            <w:r>
              <w:rPr>
                <w:sz w:val="22"/>
                <w:szCs w:val="22"/>
                <w:lang w:eastAsia="en-US"/>
              </w:rPr>
              <w:t xml:space="preserve"> результат: </w:t>
            </w:r>
            <w:proofErr w:type="spellStart"/>
            <w:r>
              <w:rPr>
                <w:sz w:val="22"/>
                <w:szCs w:val="22"/>
                <w:lang w:eastAsia="en-US"/>
              </w:rPr>
              <w:t>прибуток</w:t>
            </w:r>
            <w:proofErr w:type="spellEnd"/>
            <w:r>
              <w:rPr>
                <w:sz w:val="22"/>
                <w:szCs w:val="22"/>
                <w:lang w:eastAsia="en-US"/>
              </w:rPr>
              <w:t xml:space="preserve"> (</w:t>
            </w:r>
            <w:proofErr w:type="spellStart"/>
            <w:r>
              <w:rPr>
                <w:sz w:val="22"/>
                <w:szCs w:val="22"/>
                <w:lang w:eastAsia="en-US"/>
              </w:rPr>
              <w:t>збиток</w:t>
            </w:r>
            <w:proofErr w:type="spellEnd"/>
            <w:r>
              <w:rPr>
                <w:sz w:val="22"/>
                <w:szCs w:val="22"/>
                <w:lang w:eastAsia="en-US"/>
              </w:rPr>
              <w:t xml:space="preserve">) </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EBBA86" w14:textId="77777777" w:rsidR="000E1904" w:rsidRDefault="009F0883">
            <w:pPr>
              <w:spacing w:before="100" w:beforeAutospacing="1" w:after="100" w:afterAutospacing="1"/>
              <w:jc w:val="right"/>
              <w:rPr>
                <w:sz w:val="24"/>
                <w:szCs w:val="24"/>
                <w:lang w:eastAsia="en-US"/>
              </w:rPr>
            </w:pPr>
            <w:r>
              <w:rPr>
                <w:sz w:val="22"/>
                <w:szCs w:val="22"/>
                <w:lang w:val="en-US" w:eastAsia="en-US"/>
              </w:rPr>
              <w:t>22310</w:t>
            </w:r>
            <w:r w:rsidR="000E1904">
              <w:rPr>
                <w:sz w:val="22"/>
                <w:szCs w:val="22"/>
                <w:lang w:eastAsia="en-US"/>
              </w:rPr>
              <w:t>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25F81A4" w14:textId="77777777" w:rsidR="000E1904" w:rsidRPr="00D17E52" w:rsidRDefault="00D17E52">
            <w:pPr>
              <w:spacing w:before="100" w:beforeAutospacing="1" w:after="100" w:afterAutospacing="1"/>
              <w:jc w:val="right"/>
              <w:rPr>
                <w:sz w:val="24"/>
                <w:szCs w:val="24"/>
                <w:lang w:val="uk-UA" w:eastAsia="en-US"/>
              </w:rPr>
            </w:pPr>
            <w:r>
              <w:rPr>
                <w:sz w:val="24"/>
                <w:szCs w:val="24"/>
                <w:lang w:val="uk-UA" w:eastAsia="en-US"/>
              </w:rPr>
              <w:t>31899</w:t>
            </w:r>
          </w:p>
        </w:tc>
      </w:tr>
      <w:tr w:rsidR="000E1904" w:rsidRPr="000E1904" w14:paraId="42D7D7EF" w14:textId="77777777" w:rsidTr="0091130F">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0DDABD" w14:textId="77777777" w:rsidR="000E1904" w:rsidRDefault="000E1904">
            <w:pPr>
              <w:spacing w:before="100" w:beforeAutospacing="1" w:after="100" w:afterAutospacing="1"/>
              <w:rPr>
                <w:sz w:val="24"/>
                <w:szCs w:val="24"/>
                <w:lang w:eastAsia="en-US"/>
              </w:rPr>
            </w:pPr>
            <w:proofErr w:type="spellStart"/>
            <w:r>
              <w:rPr>
                <w:sz w:val="22"/>
                <w:szCs w:val="22"/>
                <w:lang w:eastAsia="en-US"/>
              </w:rPr>
              <w:t>Середньорічна</w:t>
            </w:r>
            <w:proofErr w:type="spellEnd"/>
            <w:r>
              <w:rPr>
                <w:sz w:val="22"/>
                <w:szCs w:val="22"/>
                <w:lang w:eastAsia="en-US"/>
              </w:rPr>
              <w:t xml:space="preserve"> </w:t>
            </w:r>
            <w:proofErr w:type="spellStart"/>
            <w:r>
              <w:rPr>
                <w:sz w:val="22"/>
                <w:szCs w:val="22"/>
                <w:lang w:eastAsia="en-US"/>
              </w:rPr>
              <w:t>кількість</w:t>
            </w:r>
            <w:proofErr w:type="spellEnd"/>
            <w:r>
              <w:rPr>
                <w:sz w:val="22"/>
                <w:szCs w:val="22"/>
                <w:lang w:eastAsia="en-US"/>
              </w:rPr>
              <w:t xml:space="preserve"> </w:t>
            </w:r>
            <w:proofErr w:type="spellStart"/>
            <w:r>
              <w:rPr>
                <w:sz w:val="22"/>
                <w:szCs w:val="22"/>
                <w:lang w:eastAsia="en-US"/>
              </w:rPr>
              <w:t>акцій</w:t>
            </w:r>
            <w:proofErr w:type="spellEnd"/>
            <w:r>
              <w:rPr>
                <w:sz w:val="22"/>
                <w:szCs w:val="22"/>
                <w:lang w:eastAsia="en-US"/>
              </w:rPr>
              <w:t xml:space="preserve"> (шт.)</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8D391D" w14:textId="77777777" w:rsidR="000E1904" w:rsidRDefault="000E1904">
            <w:pPr>
              <w:spacing w:before="100" w:beforeAutospacing="1" w:after="100" w:afterAutospacing="1"/>
              <w:jc w:val="right"/>
              <w:rPr>
                <w:sz w:val="24"/>
                <w:szCs w:val="24"/>
                <w:lang w:eastAsia="en-US"/>
              </w:rPr>
            </w:pPr>
            <w:r>
              <w:rPr>
                <w:sz w:val="22"/>
                <w:szCs w:val="22"/>
                <w:lang w:val="uk-UA" w:eastAsia="en-US"/>
              </w:rPr>
              <w:t>334170</w:t>
            </w:r>
            <w:r>
              <w:rPr>
                <w:sz w:val="22"/>
                <w:szCs w:val="22"/>
                <w:lang w:eastAsia="en-US"/>
              </w:rPr>
              <w:t>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9D4C6B6" w14:textId="77777777" w:rsidR="000E1904" w:rsidRPr="00D17E52" w:rsidRDefault="00D17E52">
            <w:pPr>
              <w:spacing w:before="100" w:beforeAutospacing="1" w:after="100" w:afterAutospacing="1"/>
              <w:jc w:val="right"/>
              <w:rPr>
                <w:sz w:val="24"/>
                <w:szCs w:val="24"/>
                <w:lang w:val="uk-UA" w:eastAsia="en-US"/>
              </w:rPr>
            </w:pPr>
            <w:r>
              <w:rPr>
                <w:sz w:val="24"/>
                <w:szCs w:val="24"/>
                <w:lang w:val="uk-UA" w:eastAsia="en-US"/>
              </w:rPr>
              <w:t>334170</w:t>
            </w:r>
          </w:p>
        </w:tc>
      </w:tr>
      <w:tr w:rsidR="000E1904" w:rsidRPr="000E1904" w14:paraId="2676B5C0" w14:textId="77777777" w:rsidTr="0091130F">
        <w:trPr>
          <w:trHeight w:val="90"/>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83BEEB" w14:textId="77777777" w:rsidR="000E1904" w:rsidRPr="000E1904" w:rsidRDefault="000E1904">
            <w:pPr>
              <w:spacing w:before="100" w:beforeAutospacing="1" w:after="100" w:afterAutospacing="1" w:line="90" w:lineRule="atLeast"/>
              <w:rPr>
                <w:sz w:val="24"/>
                <w:szCs w:val="24"/>
                <w:highlight w:val="yellow"/>
                <w:lang w:eastAsia="en-US"/>
              </w:rPr>
            </w:pPr>
            <w:proofErr w:type="spellStart"/>
            <w:r w:rsidRPr="00DB57C6">
              <w:rPr>
                <w:sz w:val="22"/>
                <w:szCs w:val="22"/>
                <w:lang w:eastAsia="en-US"/>
              </w:rPr>
              <w:t>Чистий</w:t>
            </w:r>
            <w:proofErr w:type="spellEnd"/>
            <w:r w:rsidRPr="00DB57C6">
              <w:rPr>
                <w:sz w:val="22"/>
                <w:szCs w:val="22"/>
                <w:lang w:eastAsia="en-US"/>
              </w:rPr>
              <w:t xml:space="preserve"> </w:t>
            </w:r>
            <w:proofErr w:type="spellStart"/>
            <w:r w:rsidRPr="00DB57C6">
              <w:rPr>
                <w:sz w:val="22"/>
                <w:szCs w:val="22"/>
                <w:lang w:eastAsia="en-US"/>
              </w:rPr>
              <w:t>прибуток</w:t>
            </w:r>
            <w:proofErr w:type="spellEnd"/>
            <w:r w:rsidRPr="00DB57C6">
              <w:rPr>
                <w:sz w:val="22"/>
                <w:szCs w:val="22"/>
                <w:lang w:eastAsia="en-US"/>
              </w:rPr>
              <w:t xml:space="preserve"> (</w:t>
            </w:r>
            <w:proofErr w:type="spellStart"/>
            <w:r w:rsidRPr="00DB57C6">
              <w:rPr>
                <w:sz w:val="22"/>
                <w:szCs w:val="22"/>
                <w:lang w:eastAsia="en-US"/>
              </w:rPr>
              <w:t>збиток</w:t>
            </w:r>
            <w:proofErr w:type="spellEnd"/>
            <w:r w:rsidRPr="00DB57C6">
              <w:rPr>
                <w:sz w:val="22"/>
                <w:szCs w:val="22"/>
                <w:lang w:eastAsia="en-US"/>
              </w:rPr>
              <w:t xml:space="preserve">) на одну </w:t>
            </w:r>
            <w:proofErr w:type="spellStart"/>
            <w:r w:rsidRPr="00DB57C6">
              <w:rPr>
                <w:sz w:val="22"/>
                <w:szCs w:val="22"/>
                <w:lang w:eastAsia="en-US"/>
              </w:rPr>
              <w:t>просту</w:t>
            </w:r>
            <w:proofErr w:type="spellEnd"/>
            <w:r w:rsidRPr="00DB57C6">
              <w:rPr>
                <w:sz w:val="22"/>
                <w:szCs w:val="22"/>
                <w:lang w:eastAsia="en-US"/>
              </w:rPr>
              <w:t xml:space="preserve"> </w:t>
            </w:r>
            <w:proofErr w:type="spellStart"/>
            <w:r w:rsidRPr="00DB57C6">
              <w:rPr>
                <w:sz w:val="22"/>
                <w:szCs w:val="22"/>
                <w:lang w:eastAsia="en-US"/>
              </w:rPr>
              <w:t>акцію</w:t>
            </w:r>
            <w:proofErr w:type="spellEnd"/>
            <w:r w:rsidRPr="00DB57C6">
              <w:rPr>
                <w:sz w:val="22"/>
                <w:szCs w:val="22"/>
                <w:lang w:eastAsia="en-US"/>
              </w:rPr>
              <w:t xml:space="preserve"> (грн.)</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tcPr>
          <w:p w14:paraId="72402811" w14:textId="77777777" w:rsidR="000E1904" w:rsidRPr="0099450D" w:rsidRDefault="0099450D">
            <w:pPr>
              <w:spacing w:before="100" w:beforeAutospacing="1" w:after="100" w:afterAutospacing="1" w:line="90" w:lineRule="atLeast"/>
              <w:jc w:val="right"/>
              <w:rPr>
                <w:sz w:val="22"/>
                <w:szCs w:val="22"/>
                <w:highlight w:val="yellow"/>
                <w:lang w:val="en-US" w:eastAsia="en-US"/>
              </w:rPr>
            </w:pPr>
            <w:r w:rsidRPr="0099450D">
              <w:rPr>
                <w:sz w:val="22"/>
                <w:szCs w:val="22"/>
                <w:lang w:eastAsia="en-US"/>
              </w:rPr>
              <w:t>66</w:t>
            </w:r>
            <w:r>
              <w:rPr>
                <w:sz w:val="22"/>
                <w:szCs w:val="22"/>
                <w:lang w:val="uk-UA" w:eastAsia="en-US"/>
              </w:rPr>
              <w:t>.</w:t>
            </w:r>
            <w:r w:rsidRPr="0099450D">
              <w:rPr>
                <w:sz w:val="22"/>
                <w:szCs w:val="22"/>
                <w:lang w:eastAsia="en-US"/>
              </w:rPr>
              <w:t>7</w:t>
            </w:r>
            <w:r w:rsidRPr="0099450D">
              <w:rPr>
                <w:sz w:val="22"/>
                <w:szCs w:val="22"/>
                <w:lang w:val="en-US" w:eastAsia="en-US"/>
              </w:rPr>
              <w:t>6</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24E0731" w14:textId="77777777" w:rsidR="000E1904" w:rsidRPr="0099450D" w:rsidRDefault="00DA0528">
            <w:pPr>
              <w:spacing w:before="100" w:beforeAutospacing="1" w:after="100" w:afterAutospacing="1" w:line="90" w:lineRule="atLeast"/>
              <w:jc w:val="right"/>
              <w:rPr>
                <w:sz w:val="22"/>
                <w:szCs w:val="22"/>
                <w:lang w:val="uk-UA" w:eastAsia="en-US"/>
              </w:rPr>
            </w:pPr>
            <w:r>
              <w:rPr>
                <w:sz w:val="22"/>
                <w:szCs w:val="22"/>
                <w:lang w:val="uk-UA" w:eastAsia="en-US"/>
              </w:rPr>
              <w:t>95.45</w:t>
            </w:r>
          </w:p>
        </w:tc>
      </w:tr>
    </w:tbl>
    <w:p w14:paraId="33273D26" w14:textId="77777777" w:rsidR="00925DA7" w:rsidRPr="00C80B79" w:rsidRDefault="00925DA7" w:rsidP="002E5258">
      <w:pPr>
        <w:ind w:firstLine="720"/>
        <w:jc w:val="both"/>
        <w:rPr>
          <w:sz w:val="22"/>
          <w:szCs w:val="22"/>
          <w:lang w:val="uk-UA"/>
        </w:rPr>
      </w:pPr>
    </w:p>
    <w:p w14:paraId="0361AFB4" w14:textId="77777777" w:rsidR="00E86446" w:rsidRPr="00C80B79" w:rsidRDefault="00E86446" w:rsidP="002E5258">
      <w:pPr>
        <w:ind w:firstLine="720"/>
        <w:jc w:val="both"/>
        <w:rPr>
          <w:sz w:val="22"/>
          <w:szCs w:val="22"/>
          <w:lang w:val="uk-UA"/>
        </w:rPr>
      </w:pPr>
      <w:r w:rsidRPr="00C80B79">
        <w:rPr>
          <w:sz w:val="22"/>
          <w:szCs w:val="22"/>
          <w:lang w:val="uk-UA"/>
        </w:rPr>
        <w:t>Адреса власного веб-сайту, на якому розміщена інформація щодо кожного з питань, включених до  порядку денного Загальних зборів: шрбу82.in.ua</w:t>
      </w:r>
    </w:p>
    <w:p w14:paraId="559E3826" w14:textId="77777777" w:rsidR="00E86446" w:rsidRPr="00C80B79" w:rsidRDefault="00E86446" w:rsidP="002E5258">
      <w:pPr>
        <w:ind w:firstLine="720"/>
        <w:jc w:val="both"/>
        <w:rPr>
          <w:sz w:val="22"/>
          <w:szCs w:val="22"/>
          <w:lang w:val="uk-UA"/>
        </w:rPr>
      </w:pPr>
      <w:r w:rsidRPr="00C80B79">
        <w:rPr>
          <w:sz w:val="22"/>
          <w:szCs w:val="22"/>
          <w:lang w:val="uk-UA"/>
        </w:rPr>
        <w:t xml:space="preserve">Станом на дату складання переліку осіб, яким надсилається повідомлення про проведення Загальних зборів, а саме </w:t>
      </w:r>
      <w:r w:rsidR="00632D28">
        <w:rPr>
          <w:sz w:val="22"/>
          <w:szCs w:val="22"/>
          <w:lang w:val="uk-UA"/>
        </w:rPr>
        <w:t>20</w:t>
      </w:r>
      <w:r w:rsidRPr="00C80B79">
        <w:rPr>
          <w:sz w:val="22"/>
          <w:szCs w:val="22"/>
          <w:lang w:val="uk-UA"/>
        </w:rPr>
        <w:t>.</w:t>
      </w:r>
      <w:r w:rsidR="00563D0C" w:rsidRPr="00C80B79">
        <w:rPr>
          <w:sz w:val="22"/>
          <w:szCs w:val="22"/>
          <w:lang w:val="uk-UA"/>
        </w:rPr>
        <w:t>0</w:t>
      </w:r>
      <w:r w:rsidR="000D02B8">
        <w:rPr>
          <w:sz w:val="22"/>
          <w:szCs w:val="22"/>
          <w:lang w:val="uk-UA"/>
        </w:rPr>
        <w:t>3</w:t>
      </w:r>
      <w:r w:rsidRPr="00C80B79">
        <w:rPr>
          <w:sz w:val="22"/>
          <w:szCs w:val="22"/>
          <w:lang w:val="uk-UA"/>
        </w:rPr>
        <w:t>.20</w:t>
      </w:r>
      <w:r w:rsidR="000E1904">
        <w:rPr>
          <w:sz w:val="22"/>
          <w:szCs w:val="22"/>
          <w:lang w:val="uk-UA"/>
        </w:rPr>
        <w:t>2</w:t>
      </w:r>
      <w:r w:rsidR="00632D28">
        <w:rPr>
          <w:sz w:val="22"/>
          <w:szCs w:val="22"/>
          <w:lang w:val="uk-UA"/>
        </w:rPr>
        <w:t>1</w:t>
      </w:r>
      <w:r w:rsidRPr="00C80B79">
        <w:rPr>
          <w:sz w:val="22"/>
          <w:szCs w:val="22"/>
          <w:lang w:val="uk-UA"/>
        </w:rPr>
        <w:t xml:space="preserve"> року, загальна кількість акцій складає 334 170  штук простих акцій, з них кількість голосуючих акцій становить  </w:t>
      </w:r>
      <w:r w:rsidR="007A442E" w:rsidRPr="00C80B79">
        <w:rPr>
          <w:sz w:val="22"/>
          <w:szCs w:val="22"/>
          <w:lang w:val="uk-UA"/>
        </w:rPr>
        <w:t>334 170</w:t>
      </w:r>
      <w:r w:rsidRPr="00C80B79">
        <w:rPr>
          <w:sz w:val="22"/>
          <w:szCs w:val="22"/>
          <w:lang w:val="uk-UA"/>
        </w:rPr>
        <w:t xml:space="preserve">   штук.</w:t>
      </w:r>
      <w:r w:rsidRPr="00C80B79">
        <w:rPr>
          <w:b/>
          <w:bCs/>
          <w:sz w:val="22"/>
          <w:szCs w:val="22"/>
          <w:lang w:val="uk-UA"/>
        </w:rPr>
        <w:t xml:space="preserve">  </w:t>
      </w:r>
    </w:p>
    <w:p w14:paraId="31DCE6A4" w14:textId="77777777" w:rsidR="00E86446" w:rsidRPr="00C80B79" w:rsidRDefault="00FD26F6" w:rsidP="002E5258">
      <w:pPr>
        <w:ind w:firstLine="720"/>
        <w:jc w:val="both"/>
        <w:rPr>
          <w:sz w:val="22"/>
          <w:szCs w:val="22"/>
          <w:lang w:val="uk-UA"/>
        </w:rPr>
      </w:pPr>
      <w:r w:rsidRPr="00C80B79">
        <w:rPr>
          <w:sz w:val="22"/>
          <w:szCs w:val="22"/>
          <w:lang w:val="uk-UA"/>
        </w:rPr>
        <w:t>Під час підготовки до Загальних зборів</w:t>
      </w:r>
      <w:r w:rsidR="00E86446" w:rsidRPr="00C80B79">
        <w:rPr>
          <w:sz w:val="22"/>
          <w:szCs w:val="22"/>
          <w:lang w:val="uk-UA"/>
        </w:rPr>
        <w:t xml:space="preserve"> до дати проведення Загальних зборів, акціонер ма</w:t>
      </w:r>
      <w:r w:rsidR="00C65777" w:rsidRPr="00C80B79">
        <w:rPr>
          <w:sz w:val="22"/>
          <w:szCs w:val="22"/>
          <w:lang w:val="uk-UA"/>
        </w:rPr>
        <w:t>є</w:t>
      </w:r>
      <w:r w:rsidR="00E86446" w:rsidRPr="00C80B79">
        <w:rPr>
          <w:sz w:val="22"/>
          <w:szCs w:val="22"/>
          <w:lang w:val="uk-UA"/>
        </w:rPr>
        <w:t xml:space="preserve"> можливість ознайомитися з документами, необхідними для прийняття рішень з питань порядку денного</w:t>
      </w:r>
      <w:r w:rsidR="00C65777" w:rsidRPr="00C80B79">
        <w:rPr>
          <w:sz w:val="22"/>
          <w:szCs w:val="22"/>
          <w:lang w:val="uk-UA"/>
        </w:rPr>
        <w:t xml:space="preserve"> </w:t>
      </w:r>
      <w:r w:rsidR="00E86446" w:rsidRPr="00C80B79">
        <w:rPr>
          <w:sz w:val="22"/>
          <w:szCs w:val="22"/>
          <w:lang w:val="uk-UA"/>
        </w:rPr>
        <w:t xml:space="preserve">Загальних зборів за місцезнаходженням Товариства за </w:t>
      </w:r>
      <w:proofErr w:type="spellStart"/>
      <w:r w:rsidR="00E86446" w:rsidRPr="00C80B79">
        <w:rPr>
          <w:sz w:val="22"/>
          <w:szCs w:val="22"/>
          <w:lang w:val="uk-UA"/>
        </w:rPr>
        <w:t>адресою</w:t>
      </w:r>
      <w:proofErr w:type="spellEnd"/>
      <w:r w:rsidR="00E86446" w:rsidRPr="00C80B79">
        <w:rPr>
          <w:sz w:val="22"/>
          <w:szCs w:val="22"/>
          <w:lang w:val="uk-UA"/>
        </w:rPr>
        <w:t xml:space="preserve">: Україна, 15600, Чернігівська обл., </w:t>
      </w:r>
      <w:proofErr w:type="spellStart"/>
      <w:r w:rsidR="00E54274">
        <w:rPr>
          <w:sz w:val="22"/>
          <w:szCs w:val="22"/>
          <w:lang w:val="uk-UA"/>
        </w:rPr>
        <w:t>Корюківський</w:t>
      </w:r>
      <w:proofErr w:type="spellEnd"/>
      <w:r w:rsidR="00E86446" w:rsidRPr="00C80B79">
        <w:rPr>
          <w:sz w:val="22"/>
          <w:szCs w:val="22"/>
          <w:lang w:val="uk-UA"/>
        </w:rPr>
        <w:t xml:space="preserve"> р-н, </w:t>
      </w:r>
      <w:proofErr w:type="spellStart"/>
      <w:r w:rsidR="00E86446" w:rsidRPr="00C80B79">
        <w:rPr>
          <w:sz w:val="22"/>
          <w:szCs w:val="22"/>
          <w:lang w:val="uk-UA"/>
        </w:rPr>
        <w:t>м.Мена</w:t>
      </w:r>
      <w:proofErr w:type="spellEnd"/>
      <w:r w:rsidR="00E86446" w:rsidRPr="00C80B79">
        <w:rPr>
          <w:sz w:val="22"/>
          <w:szCs w:val="22"/>
          <w:lang w:val="uk-UA"/>
        </w:rPr>
        <w:t>, вул.</w:t>
      </w:r>
      <w:r w:rsidR="007C653E" w:rsidRPr="00C80B79">
        <w:rPr>
          <w:sz w:val="22"/>
          <w:szCs w:val="22"/>
          <w:lang w:val="uk-UA"/>
        </w:rPr>
        <w:t xml:space="preserve"> Сіверський шлях</w:t>
      </w:r>
      <w:r w:rsidR="00E86446" w:rsidRPr="00C80B79">
        <w:rPr>
          <w:sz w:val="22"/>
          <w:szCs w:val="22"/>
          <w:lang w:val="uk-UA"/>
        </w:rPr>
        <w:t xml:space="preserve">,буд.144, щоденно у робочі дні в кабінеті бухгалтерії з 10.00 - 16.00, а в день проведення Загальних зборів  за місцем їх проведення за </w:t>
      </w:r>
      <w:proofErr w:type="spellStart"/>
      <w:r w:rsidR="00E86446" w:rsidRPr="00C80B79">
        <w:rPr>
          <w:sz w:val="22"/>
          <w:szCs w:val="22"/>
          <w:lang w:val="uk-UA"/>
        </w:rPr>
        <w:t>адресою</w:t>
      </w:r>
      <w:proofErr w:type="spellEnd"/>
      <w:r w:rsidR="00E86446" w:rsidRPr="00C80B79">
        <w:rPr>
          <w:sz w:val="22"/>
          <w:szCs w:val="22"/>
          <w:lang w:val="uk-UA"/>
        </w:rPr>
        <w:t xml:space="preserve">: Україна, 15600, Чернігівська обл., </w:t>
      </w:r>
      <w:proofErr w:type="spellStart"/>
      <w:r w:rsidR="00E54274">
        <w:rPr>
          <w:sz w:val="22"/>
          <w:szCs w:val="22"/>
          <w:lang w:val="uk-UA"/>
        </w:rPr>
        <w:t>Корюківський</w:t>
      </w:r>
      <w:proofErr w:type="spellEnd"/>
      <w:r w:rsidR="00E86446" w:rsidRPr="00C80B79">
        <w:rPr>
          <w:sz w:val="22"/>
          <w:szCs w:val="22"/>
          <w:lang w:val="uk-UA"/>
        </w:rPr>
        <w:t xml:space="preserve"> р-н, </w:t>
      </w:r>
      <w:proofErr w:type="spellStart"/>
      <w:r w:rsidR="00E86446" w:rsidRPr="00C80B79">
        <w:rPr>
          <w:sz w:val="22"/>
          <w:szCs w:val="22"/>
          <w:lang w:val="uk-UA"/>
        </w:rPr>
        <w:t>м.Мена</w:t>
      </w:r>
      <w:proofErr w:type="spellEnd"/>
      <w:r w:rsidR="00E86446" w:rsidRPr="00C80B79">
        <w:rPr>
          <w:sz w:val="22"/>
          <w:szCs w:val="22"/>
          <w:lang w:val="uk-UA"/>
        </w:rPr>
        <w:t>, вул.</w:t>
      </w:r>
      <w:r w:rsidR="007C653E" w:rsidRPr="00C80B79">
        <w:rPr>
          <w:sz w:val="22"/>
          <w:szCs w:val="22"/>
          <w:lang w:val="uk-UA"/>
        </w:rPr>
        <w:t xml:space="preserve"> Сіверський шлях</w:t>
      </w:r>
      <w:r w:rsidR="00E86446" w:rsidRPr="00C80B79">
        <w:rPr>
          <w:sz w:val="22"/>
          <w:szCs w:val="22"/>
          <w:lang w:val="uk-UA"/>
        </w:rPr>
        <w:t>, буд.144, в кабінеті Директора Товариства. Посадова особа відповідальна за письмові відповіді на письмові запитання</w:t>
      </w:r>
      <w:r w:rsidR="00467AA6" w:rsidRPr="00C80B79">
        <w:rPr>
          <w:sz w:val="22"/>
          <w:szCs w:val="22"/>
          <w:lang w:val="uk-UA"/>
        </w:rPr>
        <w:t xml:space="preserve"> акціонера</w:t>
      </w:r>
      <w:r w:rsidR="00E86446" w:rsidRPr="00C80B79">
        <w:rPr>
          <w:sz w:val="22"/>
          <w:szCs w:val="22"/>
          <w:lang w:val="uk-UA"/>
        </w:rPr>
        <w:t xml:space="preserve"> щодо питань, включених до  порядку денного</w:t>
      </w:r>
      <w:r w:rsidR="00C65777" w:rsidRPr="00C80B79">
        <w:rPr>
          <w:sz w:val="22"/>
          <w:szCs w:val="22"/>
          <w:lang w:val="uk-UA"/>
        </w:rPr>
        <w:t xml:space="preserve"> </w:t>
      </w:r>
      <w:r w:rsidR="00E86446" w:rsidRPr="00C80B79">
        <w:rPr>
          <w:sz w:val="22"/>
          <w:szCs w:val="22"/>
          <w:lang w:val="uk-UA"/>
        </w:rPr>
        <w:t xml:space="preserve">Загальних зборів </w:t>
      </w:r>
      <w:r w:rsidR="00E86446" w:rsidRPr="00C80B79">
        <w:rPr>
          <w:sz w:val="22"/>
          <w:szCs w:val="22"/>
          <w:lang w:val="uk-UA"/>
        </w:rPr>
        <w:lastRenderedPageBreak/>
        <w:t>та порядок ознайомлення акціонер</w:t>
      </w:r>
      <w:r w:rsidR="00C65777" w:rsidRPr="00C80B79">
        <w:rPr>
          <w:sz w:val="22"/>
          <w:szCs w:val="22"/>
          <w:lang w:val="uk-UA"/>
        </w:rPr>
        <w:t>а</w:t>
      </w:r>
      <w:r w:rsidR="00E86446" w:rsidRPr="00C80B79">
        <w:rPr>
          <w:sz w:val="22"/>
          <w:szCs w:val="22"/>
          <w:lang w:val="uk-UA"/>
        </w:rPr>
        <w:t xml:space="preserve"> з документами Товариства – Головний бухгалтер Товариства </w:t>
      </w:r>
      <w:r w:rsidR="00E54274">
        <w:rPr>
          <w:sz w:val="22"/>
          <w:szCs w:val="22"/>
          <w:lang w:val="uk-UA"/>
        </w:rPr>
        <w:t>Сіра</w:t>
      </w:r>
      <w:r w:rsidR="00E86446" w:rsidRPr="00C80B79">
        <w:rPr>
          <w:sz w:val="22"/>
          <w:szCs w:val="22"/>
          <w:lang w:val="uk-UA"/>
        </w:rPr>
        <w:t xml:space="preserve"> В.М.  Телефон для довідок (04644) 2-19-00, 2-36-25.</w:t>
      </w:r>
    </w:p>
    <w:p w14:paraId="0288FD72" w14:textId="77777777" w:rsidR="00E86446" w:rsidRPr="00C80B79" w:rsidRDefault="00E86446" w:rsidP="00531E5B">
      <w:pPr>
        <w:ind w:firstLine="720"/>
        <w:jc w:val="both"/>
        <w:rPr>
          <w:sz w:val="22"/>
          <w:szCs w:val="22"/>
          <w:lang w:val="uk-UA"/>
        </w:rPr>
      </w:pPr>
      <w:r w:rsidRPr="00C80B79">
        <w:rPr>
          <w:sz w:val="22"/>
          <w:szCs w:val="22"/>
          <w:lang w:val="uk-UA"/>
        </w:rPr>
        <w:t>Перелік акціонерів Товариства, які мають право на участь у Загальних зборах Товариства, буде</w:t>
      </w:r>
      <w:r w:rsidR="007A442E" w:rsidRPr="00C80B79">
        <w:rPr>
          <w:sz w:val="22"/>
          <w:szCs w:val="22"/>
          <w:lang w:val="uk-UA"/>
        </w:rPr>
        <w:t xml:space="preserve"> складено станом на 24 годину </w:t>
      </w:r>
      <w:r w:rsidR="000D02B8">
        <w:rPr>
          <w:sz w:val="22"/>
          <w:szCs w:val="22"/>
          <w:lang w:val="uk-UA"/>
        </w:rPr>
        <w:t xml:space="preserve">23 квітня </w:t>
      </w:r>
      <w:r w:rsidRPr="000D02B8">
        <w:rPr>
          <w:sz w:val="22"/>
          <w:szCs w:val="22"/>
          <w:lang w:val="uk-UA"/>
        </w:rPr>
        <w:t>20</w:t>
      </w:r>
      <w:r w:rsidR="000E1904" w:rsidRPr="000D02B8">
        <w:rPr>
          <w:sz w:val="22"/>
          <w:szCs w:val="22"/>
          <w:lang w:val="uk-UA"/>
        </w:rPr>
        <w:t>2</w:t>
      </w:r>
      <w:r w:rsidR="0039715F">
        <w:rPr>
          <w:sz w:val="22"/>
          <w:szCs w:val="22"/>
          <w:lang w:val="uk-UA"/>
        </w:rPr>
        <w:t>1</w:t>
      </w:r>
      <w:r w:rsidRPr="00C80B79">
        <w:rPr>
          <w:sz w:val="22"/>
          <w:szCs w:val="22"/>
          <w:lang w:val="uk-UA"/>
        </w:rPr>
        <w:t xml:space="preserve"> року у порядку, встановленому законодавством про депозитарну систему України. Реєстрація для участі у Загальних зборах Товариства здійснюватиметься </w:t>
      </w:r>
      <w:r w:rsidR="000D02B8">
        <w:rPr>
          <w:sz w:val="22"/>
          <w:szCs w:val="22"/>
          <w:lang w:val="uk-UA"/>
        </w:rPr>
        <w:t xml:space="preserve">29 квітня </w:t>
      </w:r>
      <w:r w:rsidR="008826BD" w:rsidRPr="000D02B8">
        <w:rPr>
          <w:sz w:val="22"/>
          <w:szCs w:val="22"/>
          <w:lang w:val="uk-UA"/>
        </w:rPr>
        <w:t>202</w:t>
      </w:r>
      <w:r w:rsidR="0039715F">
        <w:rPr>
          <w:sz w:val="22"/>
          <w:szCs w:val="22"/>
          <w:lang w:val="uk-UA"/>
        </w:rPr>
        <w:t>1</w:t>
      </w:r>
      <w:r w:rsidRPr="00C80B79">
        <w:rPr>
          <w:sz w:val="22"/>
          <w:szCs w:val="22"/>
          <w:lang w:val="uk-UA"/>
        </w:rPr>
        <w:t xml:space="preserve"> року за місцем їх проведення з 9</w:t>
      </w:r>
      <w:r w:rsidR="007A442E" w:rsidRPr="00C80B79">
        <w:rPr>
          <w:sz w:val="22"/>
          <w:szCs w:val="22"/>
          <w:lang w:val="uk-UA"/>
        </w:rPr>
        <w:t xml:space="preserve"> год.3</w:t>
      </w:r>
      <w:r w:rsidRPr="00C80B79">
        <w:rPr>
          <w:sz w:val="22"/>
          <w:szCs w:val="22"/>
          <w:lang w:val="uk-UA"/>
        </w:rPr>
        <w:t xml:space="preserve">0 хв. до 10 год.00 хв за місцевим часом за </w:t>
      </w:r>
      <w:proofErr w:type="spellStart"/>
      <w:r w:rsidRPr="00C80B79">
        <w:rPr>
          <w:sz w:val="22"/>
          <w:szCs w:val="22"/>
          <w:lang w:val="uk-UA"/>
        </w:rPr>
        <w:t>адресою</w:t>
      </w:r>
      <w:proofErr w:type="spellEnd"/>
      <w:r w:rsidRPr="00C80B79">
        <w:rPr>
          <w:sz w:val="22"/>
          <w:szCs w:val="22"/>
          <w:lang w:val="uk-UA"/>
        </w:rPr>
        <w:t xml:space="preserve">: Україна, 15600, Чернігівська обл., </w:t>
      </w:r>
      <w:proofErr w:type="spellStart"/>
      <w:r w:rsidR="0039715F">
        <w:rPr>
          <w:sz w:val="22"/>
          <w:szCs w:val="22"/>
          <w:lang w:val="uk-UA"/>
        </w:rPr>
        <w:t>Корюківський</w:t>
      </w:r>
      <w:proofErr w:type="spellEnd"/>
      <w:r w:rsidRPr="00C80B79">
        <w:rPr>
          <w:sz w:val="22"/>
          <w:szCs w:val="22"/>
          <w:lang w:val="uk-UA"/>
        </w:rPr>
        <w:t xml:space="preserve"> р-н, м. </w:t>
      </w:r>
      <w:proofErr w:type="spellStart"/>
      <w:r w:rsidRPr="00C80B79">
        <w:rPr>
          <w:sz w:val="22"/>
          <w:szCs w:val="22"/>
          <w:lang w:val="uk-UA"/>
        </w:rPr>
        <w:t>Мена</w:t>
      </w:r>
      <w:proofErr w:type="spellEnd"/>
      <w:r w:rsidRPr="00C80B79">
        <w:rPr>
          <w:sz w:val="22"/>
          <w:szCs w:val="22"/>
          <w:lang w:val="uk-UA"/>
        </w:rPr>
        <w:t xml:space="preserve">, </w:t>
      </w:r>
      <w:proofErr w:type="spellStart"/>
      <w:r w:rsidRPr="00C80B79">
        <w:rPr>
          <w:sz w:val="22"/>
          <w:szCs w:val="22"/>
          <w:lang w:val="uk-UA"/>
        </w:rPr>
        <w:t>вул.</w:t>
      </w:r>
      <w:r w:rsidR="00FE48FB" w:rsidRPr="00C80B79">
        <w:rPr>
          <w:sz w:val="22"/>
          <w:szCs w:val="22"/>
          <w:lang w:val="uk-UA"/>
        </w:rPr>
        <w:t>Сіверський</w:t>
      </w:r>
      <w:proofErr w:type="spellEnd"/>
      <w:r w:rsidR="00FE48FB" w:rsidRPr="00C80B79">
        <w:rPr>
          <w:sz w:val="22"/>
          <w:szCs w:val="22"/>
          <w:lang w:val="uk-UA"/>
        </w:rPr>
        <w:t xml:space="preserve"> шлях</w:t>
      </w:r>
      <w:r w:rsidRPr="00C80B79">
        <w:rPr>
          <w:sz w:val="22"/>
          <w:szCs w:val="22"/>
          <w:lang w:val="uk-UA"/>
        </w:rPr>
        <w:t xml:space="preserve">, буд.144, в кабінеті Директора Товариства.  Для реєстрації та участі у </w:t>
      </w:r>
      <w:r w:rsidR="007A442E" w:rsidRPr="00C80B79">
        <w:rPr>
          <w:sz w:val="22"/>
          <w:szCs w:val="22"/>
          <w:lang w:val="uk-UA"/>
        </w:rPr>
        <w:t xml:space="preserve"> </w:t>
      </w:r>
      <w:r w:rsidRPr="00C80B79">
        <w:rPr>
          <w:sz w:val="22"/>
          <w:szCs w:val="22"/>
          <w:lang w:val="uk-UA"/>
        </w:rPr>
        <w:t xml:space="preserve">Загальних зборах Товариства, акціонери повинні мати документи, що посвідчують їх особу (паспорт), а представники акціонерів – документи, що посвідчують їх особу (паспорт) та документи, які надають їм право брати участь та голосувати на Загальних зборах. </w:t>
      </w:r>
    </w:p>
    <w:p w14:paraId="5C6FA60D" w14:textId="77777777" w:rsidR="000C732B" w:rsidRPr="00C80B79" w:rsidRDefault="000C732B" w:rsidP="000C732B">
      <w:pPr>
        <w:ind w:firstLine="720"/>
        <w:jc w:val="both"/>
        <w:rPr>
          <w:sz w:val="22"/>
          <w:szCs w:val="22"/>
          <w:lang w:val="uk-UA"/>
        </w:rPr>
      </w:pPr>
      <w:r w:rsidRPr="00C80B79">
        <w:rPr>
          <w:sz w:val="22"/>
          <w:szCs w:val="22"/>
          <w:lang w:val="uk-UA"/>
        </w:rPr>
        <w:t xml:space="preserve">Акціонер має право </w:t>
      </w:r>
      <w:proofErr w:type="spellStart"/>
      <w:r w:rsidRPr="00C80B79">
        <w:rPr>
          <w:sz w:val="22"/>
          <w:szCs w:val="22"/>
          <w:lang w:val="uk-UA"/>
        </w:rPr>
        <w:t>внести</w:t>
      </w:r>
      <w:proofErr w:type="spellEnd"/>
      <w:r w:rsidRPr="00C80B79">
        <w:rPr>
          <w:sz w:val="22"/>
          <w:szCs w:val="22"/>
          <w:lang w:val="uk-UA"/>
        </w:rPr>
        <w:t xml:space="preserve"> пропозиції щодо питань, включених до проекту порядку денного Загальних зборів, а також щодо нових кандидатів до складу органів Товариства, кількість яких не може перевищувати кількісного складу кожного з органів. Пропозиції вносяться не пізніше ніж за 20 днів до дати проведення Загальних зборів, а щодо кандидатів до складу органів Товариства – не пізніше ніж за сім днів до дати проведення Загальних зборів.</w:t>
      </w:r>
      <w:r w:rsidR="0039715F" w:rsidRPr="0039715F">
        <w:rPr>
          <w:sz w:val="22"/>
          <w:szCs w:val="22"/>
          <w:lang w:val="uk-UA"/>
        </w:rPr>
        <w:t xml:space="preserve"> </w:t>
      </w:r>
      <w:r w:rsidR="0039715F" w:rsidRPr="00DB49CF">
        <w:rPr>
          <w:sz w:val="22"/>
          <w:szCs w:val="22"/>
          <w:lang w:val="uk-UA"/>
        </w:rPr>
        <w:t xml:space="preserve">Пропозиції щодо кандидатів у члени Наглядової ради Товариства мають містити інформацію про те, чи є запропонований кандидат представником акціонера (акціонерів), або про те, що кандидат пропонується на посаду члена Наглядової ради – незалежного директора. </w:t>
      </w:r>
      <w:r w:rsidRPr="00C80B79">
        <w:rPr>
          <w:sz w:val="22"/>
          <w:szCs w:val="22"/>
          <w:lang w:val="uk-UA"/>
        </w:rPr>
        <w:t>Пропозиції акціонера (акціонерів), які сукупно є власниками 5 або більше відсотків голосуючих акцій, підлягають обов’язковому включенню до проекту порядку денного Загальних зборів</w:t>
      </w:r>
      <w:r w:rsidR="0039715F" w:rsidRPr="0039715F">
        <w:rPr>
          <w:sz w:val="22"/>
          <w:szCs w:val="22"/>
          <w:lang w:val="uk-UA"/>
        </w:rPr>
        <w:t xml:space="preserve"> </w:t>
      </w:r>
      <w:r w:rsidR="0039715F" w:rsidRPr="00DB49CF">
        <w:rPr>
          <w:sz w:val="22"/>
          <w:szCs w:val="22"/>
          <w:lang w:val="uk-UA"/>
        </w:rPr>
        <w:t>та мають бути розміщені на власному веб-сайті Товариства протягом двох робочих днів після їх отримання Товариством.</w:t>
      </w:r>
      <w:r w:rsidRPr="00C80B79">
        <w:rPr>
          <w:sz w:val="22"/>
          <w:szCs w:val="22"/>
          <w:lang w:val="uk-UA"/>
        </w:rPr>
        <w:t xml:space="preserve"> У разі внесення змін до проекту порядку денного Загальних зборів акціонерне Товариство не пізніше ніж за 10 днів до дати проведення Загальних зборів повідомляє акціонерів про такі зміни та направляє/вручає порядок денний, а також проекти рішень, що додаються на підставі пропозицій акціонерів. Зміни до проекту порядку денного Загальних зборів вносяться лише шляхом включення нових питань та проектів рішень із запропонованих питань. Товариство не має право вносити зміни до запропонованих акціонерами питань або проектів рішень. Мотивоване рішення про відмову у включенні пропозиції до проекту порядку денного Загальних зборів надсилається Наглядовою радою акціонеру протягом трьох днів з моменту його прийняття. Акціонери мають право оскаржувати до суду рішення про відмову у включенні їх пропозицій до проекту порядку денного Загальних зборів. Оскарження акціонером рішення про відмову у включенні його пропозицій до проекту порядку денного до суду не зупиняє проведення Загальних зборів.</w:t>
      </w:r>
    </w:p>
    <w:p w14:paraId="42421DF0" w14:textId="77777777" w:rsidR="00E86446" w:rsidRPr="00C80B79" w:rsidRDefault="00E86446" w:rsidP="0017355F">
      <w:pPr>
        <w:ind w:firstLine="720"/>
        <w:jc w:val="both"/>
        <w:rPr>
          <w:b/>
          <w:bCs/>
          <w:sz w:val="22"/>
          <w:szCs w:val="22"/>
          <w:lang w:val="uk-UA"/>
        </w:rPr>
      </w:pPr>
      <w:r w:rsidRPr="00C80B79">
        <w:rPr>
          <w:sz w:val="22"/>
          <w:szCs w:val="22"/>
          <w:lang w:val="uk-UA"/>
        </w:rPr>
        <w:t xml:space="preserve">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НКЦПФР порядку. Довіреність на право участі та голосування на </w:t>
      </w:r>
      <w:r w:rsidR="00026924" w:rsidRPr="00C80B79">
        <w:rPr>
          <w:sz w:val="22"/>
          <w:szCs w:val="22"/>
          <w:lang w:val="uk-UA"/>
        </w:rPr>
        <w:t xml:space="preserve"> </w:t>
      </w:r>
      <w:r w:rsidRPr="00C80B79">
        <w:rPr>
          <w:sz w:val="22"/>
          <w:szCs w:val="22"/>
          <w:lang w:val="uk-UA"/>
        </w:rPr>
        <w:t>Загальних зборах може містити завдання щодо голосування, тобто перелік питань, порядку денного Загальних зборів із зазначенням того, як передбачено завданням щодо голосування. Якщо довіреність не містить завдання щодо голосування, представник вирішує всі питання щодо голосування на</w:t>
      </w:r>
      <w:r w:rsidR="00026924" w:rsidRPr="00C80B79">
        <w:rPr>
          <w:sz w:val="22"/>
          <w:szCs w:val="22"/>
          <w:lang w:val="uk-UA"/>
        </w:rPr>
        <w:t xml:space="preserve"> </w:t>
      </w:r>
      <w:r w:rsidRPr="00C80B79">
        <w:rPr>
          <w:sz w:val="22"/>
          <w:szCs w:val="22"/>
          <w:lang w:val="uk-UA"/>
        </w:rPr>
        <w:t xml:space="preserve">Загальних зборах на свій розсуд. Акціонер має право видати довіреність на право участі та голосування на Загальних зборах  декільком своїм представникам. Акціонер має право у будь-який час відкликати чи замінити свого представника на Загальних зборах. Надання довіреності на право участі та голосування на Загальних зборах не виключає право участі на цих </w:t>
      </w:r>
      <w:r w:rsidR="00026924" w:rsidRPr="00C80B79">
        <w:rPr>
          <w:sz w:val="22"/>
          <w:szCs w:val="22"/>
          <w:lang w:val="uk-UA"/>
        </w:rPr>
        <w:t xml:space="preserve"> </w:t>
      </w:r>
      <w:r w:rsidRPr="00C80B79">
        <w:rPr>
          <w:sz w:val="22"/>
          <w:szCs w:val="22"/>
          <w:lang w:val="uk-UA"/>
        </w:rPr>
        <w:t>Загальних зборах акціонера, який видав довіреність, замість свого представника. У разі, якщо для</w:t>
      </w:r>
      <w:r w:rsidR="00026924" w:rsidRPr="00C80B79">
        <w:rPr>
          <w:sz w:val="22"/>
          <w:szCs w:val="22"/>
          <w:lang w:val="uk-UA"/>
        </w:rPr>
        <w:t xml:space="preserve"> </w:t>
      </w:r>
      <w:r w:rsidRPr="00C80B79">
        <w:rPr>
          <w:sz w:val="22"/>
          <w:szCs w:val="22"/>
          <w:lang w:val="uk-UA"/>
        </w:rPr>
        <w:t xml:space="preserve">участі в </w:t>
      </w:r>
      <w:r w:rsidR="00026924" w:rsidRPr="00C80B79">
        <w:rPr>
          <w:sz w:val="22"/>
          <w:szCs w:val="22"/>
          <w:lang w:val="uk-UA"/>
        </w:rPr>
        <w:t xml:space="preserve"> </w:t>
      </w:r>
      <w:r w:rsidRPr="00C80B79">
        <w:rPr>
          <w:sz w:val="22"/>
          <w:szCs w:val="22"/>
          <w:lang w:val="uk-UA"/>
        </w:rPr>
        <w:t xml:space="preserve">Загальних зборах з’явилося декілька представників акціонера, реєструється той представник, довіреність якому видана пізніше. </w:t>
      </w:r>
      <w:r w:rsidRPr="00C80B79">
        <w:rPr>
          <w:b/>
          <w:bCs/>
          <w:sz w:val="22"/>
          <w:szCs w:val="22"/>
          <w:lang w:val="uk-UA"/>
        </w:rPr>
        <w:t xml:space="preserve">Директор </w:t>
      </w:r>
      <w:r w:rsidR="00FE48FB" w:rsidRPr="00C80B79">
        <w:rPr>
          <w:b/>
          <w:bCs/>
          <w:sz w:val="22"/>
          <w:szCs w:val="22"/>
          <w:lang w:val="uk-UA"/>
        </w:rPr>
        <w:t xml:space="preserve">Товариства </w:t>
      </w:r>
      <w:proofErr w:type="spellStart"/>
      <w:r w:rsidRPr="00C80B79">
        <w:rPr>
          <w:b/>
          <w:bCs/>
          <w:sz w:val="22"/>
          <w:szCs w:val="22"/>
          <w:lang w:val="uk-UA"/>
        </w:rPr>
        <w:t>Штирхун</w:t>
      </w:r>
      <w:proofErr w:type="spellEnd"/>
      <w:r w:rsidRPr="00C80B79">
        <w:rPr>
          <w:b/>
          <w:bCs/>
          <w:sz w:val="22"/>
          <w:szCs w:val="22"/>
          <w:lang w:val="uk-UA"/>
        </w:rPr>
        <w:t xml:space="preserve"> В.М.</w:t>
      </w:r>
    </w:p>
    <w:p w14:paraId="7D83492A" w14:textId="77777777" w:rsidR="00E86446" w:rsidRPr="00C80B79" w:rsidRDefault="00E86446" w:rsidP="00A80987">
      <w:pPr>
        <w:tabs>
          <w:tab w:val="left" w:pos="567"/>
        </w:tabs>
        <w:rPr>
          <w:b/>
          <w:bCs/>
          <w:sz w:val="22"/>
          <w:szCs w:val="22"/>
          <w:lang w:val="uk-UA"/>
        </w:rPr>
      </w:pPr>
    </w:p>
    <w:p w14:paraId="309ACD50" w14:textId="77777777" w:rsidR="00E86446" w:rsidRPr="00C80B79" w:rsidRDefault="00E86446" w:rsidP="00A80987">
      <w:pPr>
        <w:tabs>
          <w:tab w:val="left" w:pos="567"/>
        </w:tabs>
        <w:rPr>
          <w:b/>
          <w:bCs/>
          <w:sz w:val="22"/>
          <w:szCs w:val="22"/>
          <w:lang w:val="uk-UA"/>
        </w:rPr>
      </w:pPr>
    </w:p>
    <w:sectPr w:rsidR="00E86446" w:rsidRPr="00C80B79" w:rsidSect="00F966B6">
      <w:pgSz w:w="11907" w:h="16840" w:code="9"/>
      <w:pgMar w:top="289" w:right="454" w:bottom="454" w:left="51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031A5"/>
    <w:multiLevelType w:val="hybridMultilevel"/>
    <w:tmpl w:val="069CE8FA"/>
    <w:lvl w:ilvl="0" w:tplc="0419000F">
      <w:start w:val="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0F94C63"/>
    <w:multiLevelType w:val="hybridMultilevel"/>
    <w:tmpl w:val="3416A61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1F34AF1"/>
    <w:multiLevelType w:val="hybridMultilevel"/>
    <w:tmpl w:val="0AA6DFF0"/>
    <w:lvl w:ilvl="0" w:tplc="D86E8760">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34B4D1A"/>
    <w:multiLevelType w:val="hybridMultilevel"/>
    <w:tmpl w:val="AEC0A5F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B5A6FE3"/>
    <w:multiLevelType w:val="singleLevel"/>
    <w:tmpl w:val="0419000F"/>
    <w:lvl w:ilvl="0">
      <w:start w:val="1"/>
      <w:numFmt w:val="decimal"/>
      <w:lvlText w:val="%1."/>
      <w:lvlJc w:val="left"/>
      <w:pPr>
        <w:tabs>
          <w:tab w:val="num" w:pos="360"/>
        </w:tabs>
        <w:ind w:left="360" w:hanging="360"/>
      </w:pPr>
      <w:rPr>
        <w:rFonts w:hint="default"/>
      </w:rPr>
    </w:lvl>
  </w:abstractNum>
  <w:abstractNum w:abstractNumId="5">
    <w:nsid w:val="1B5E1112"/>
    <w:multiLevelType w:val="hybridMultilevel"/>
    <w:tmpl w:val="DE5641E8"/>
    <w:lvl w:ilvl="0" w:tplc="E2300F34">
      <w:start w:val="1"/>
      <w:numFmt w:val="decimal"/>
      <w:lvlText w:val="%1."/>
      <w:lvlJc w:val="left"/>
      <w:pPr>
        <w:tabs>
          <w:tab w:val="num" w:pos="360"/>
        </w:tabs>
        <w:ind w:left="360" w:hanging="360"/>
      </w:pPr>
      <w:rPr>
        <w:rFonts w:hint="default"/>
        <w:b w:val="0"/>
        <w:bCs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1C691707"/>
    <w:multiLevelType w:val="hybridMultilevel"/>
    <w:tmpl w:val="436E2E18"/>
    <w:lvl w:ilvl="0" w:tplc="BDF05B66">
      <w:start w:val="2"/>
      <w:numFmt w:val="decimal"/>
      <w:lvlText w:val="%1."/>
      <w:lvlJc w:val="left"/>
      <w:pPr>
        <w:tabs>
          <w:tab w:val="num" w:pos="644"/>
        </w:tabs>
        <w:ind w:left="644" w:hanging="360"/>
      </w:pPr>
      <w:rPr>
        <w:rFonts w:hint="default"/>
        <w:b/>
        <w:bCs/>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7">
    <w:nsid w:val="227E77BA"/>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28143817"/>
    <w:multiLevelType w:val="hybridMultilevel"/>
    <w:tmpl w:val="4792143E"/>
    <w:lvl w:ilvl="0" w:tplc="F76EC766">
      <w:start w:val="1"/>
      <w:numFmt w:val="decimal"/>
      <w:lvlText w:val="%1."/>
      <w:lvlJc w:val="left"/>
      <w:pPr>
        <w:ind w:left="862" w:hanging="360"/>
      </w:pPr>
      <w:rPr>
        <w:rFonts w:hint="default"/>
        <w:sz w:val="22"/>
        <w:szCs w:val="22"/>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9">
    <w:nsid w:val="2BA76711"/>
    <w:multiLevelType w:val="hybridMultilevel"/>
    <w:tmpl w:val="41D4F6A4"/>
    <w:lvl w:ilvl="0" w:tplc="0419000F">
      <w:start w:val="1"/>
      <w:numFmt w:val="decimal"/>
      <w:lvlText w:val="%1."/>
      <w:lvlJc w:val="left"/>
      <w:pPr>
        <w:tabs>
          <w:tab w:val="num" w:pos="720"/>
        </w:tabs>
        <w:ind w:left="720" w:hanging="360"/>
      </w:pPr>
      <w:rPr>
        <w:rFonts w:hint="default"/>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05A1CE1"/>
    <w:multiLevelType w:val="hybridMultilevel"/>
    <w:tmpl w:val="B5CE1A4C"/>
    <w:lvl w:ilvl="0" w:tplc="0419000F">
      <w:start w:val="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690619B"/>
    <w:multiLevelType w:val="hybridMultilevel"/>
    <w:tmpl w:val="64BAC4F8"/>
    <w:lvl w:ilvl="0" w:tplc="1B9CB48A">
      <w:start w:val="1"/>
      <w:numFmt w:val="bullet"/>
      <w:lvlText w:val=""/>
      <w:lvlJc w:val="left"/>
      <w:pPr>
        <w:tabs>
          <w:tab w:val="num" w:pos="720"/>
        </w:tabs>
        <w:ind w:left="720" w:hanging="360"/>
      </w:pPr>
      <w:rPr>
        <w:rFonts w:ascii="Symbol" w:hAnsi="Symbol" w:cs="Symbol" w:hint="default"/>
      </w:rPr>
    </w:lvl>
    <w:lvl w:ilvl="1" w:tplc="879A8AF0">
      <w:start w:val="1"/>
      <w:numFmt w:val="bullet"/>
      <w:lvlText w:val="o"/>
      <w:lvlJc w:val="left"/>
      <w:pPr>
        <w:tabs>
          <w:tab w:val="num" w:pos="1440"/>
        </w:tabs>
        <w:ind w:left="1440" w:hanging="360"/>
      </w:pPr>
      <w:rPr>
        <w:rFonts w:ascii="Courier New" w:hAnsi="Courier New" w:cs="Courier New" w:hint="default"/>
      </w:rPr>
    </w:lvl>
    <w:lvl w:ilvl="2" w:tplc="C0A281CC">
      <w:start w:val="1"/>
      <w:numFmt w:val="bullet"/>
      <w:lvlText w:val=""/>
      <w:lvlJc w:val="left"/>
      <w:pPr>
        <w:tabs>
          <w:tab w:val="num" w:pos="2160"/>
        </w:tabs>
        <w:ind w:left="2160" w:hanging="360"/>
      </w:pPr>
      <w:rPr>
        <w:rFonts w:ascii="Wingdings" w:hAnsi="Wingdings" w:cs="Wingdings" w:hint="default"/>
      </w:rPr>
    </w:lvl>
    <w:lvl w:ilvl="3" w:tplc="DAD6E7FC">
      <w:start w:val="1"/>
      <w:numFmt w:val="bullet"/>
      <w:lvlText w:val=""/>
      <w:lvlJc w:val="left"/>
      <w:pPr>
        <w:tabs>
          <w:tab w:val="num" w:pos="2880"/>
        </w:tabs>
        <w:ind w:left="2880" w:hanging="360"/>
      </w:pPr>
      <w:rPr>
        <w:rFonts w:ascii="Symbol" w:hAnsi="Symbol" w:cs="Symbol" w:hint="default"/>
      </w:rPr>
    </w:lvl>
    <w:lvl w:ilvl="4" w:tplc="33886BBA">
      <w:start w:val="1"/>
      <w:numFmt w:val="bullet"/>
      <w:lvlText w:val="o"/>
      <w:lvlJc w:val="left"/>
      <w:pPr>
        <w:tabs>
          <w:tab w:val="num" w:pos="3600"/>
        </w:tabs>
        <w:ind w:left="3600" w:hanging="360"/>
      </w:pPr>
      <w:rPr>
        <w:rFonts w:ascii="Courier New" w:hAnsi="Courier New" w:cs="Courier New" w:hint="default"/>
      </w:rPr>
    </w:lvl>
    <w:lvl w:ilvl="5" w:tplc="54AA7DF2">
      <w:start w:val="1"/>
      <w:numFmt w:val="bullet"/>
      <w:lvlText w:val=""/>
      <w:lvlJc w:val="left"/>
      <w:pPr>
        <w:tabs>
          <w:tab w:val="num" w:pos="4320"/>
        </w:tabs>
        <w:ind w:left="4320" w:hanging="360"/>
      </w:pPr>
      <w:rPr>
        <w:rFonts w:ascii="Wingdings" w:hAnsi="Wingdings" w:cs="Wingdings" w:hint="default"/>
      </w:rPr>
    </w:lvl>
    <w:lvl w:ilvl="6" w:tplc="0AAA5A18">
      <w:start w:val="1"/>
      <w:numFmt w:val="bullet"/>
      <w:lvlText w:val=""/>
      <w:lvlJc w:val="left"/>
      <w:pPr>
        <w:tabs>
          <w:tab w:val="num" w:pos="5040"/>
        </w:tabs>
        <w:ind w:left="5040" w:hanging="360"/>
      </w:pPr>
      <w:rPr>
        <w:rFonts w:ascii="Symbol" w:hAnsi="Symbol" w:cs="Symbol" w:hint="default"/>
      </w:rPr>
    </w:lvl>
    <w:lvl w:ilvl="7" w:tplc="B0DEBDD2">
      <w:start w:val="1"/>
      <w:numFmt w:val="bullet"/>
      <w:lvlText w:val="o"/>
      <w:lvlJc w:val="left"/>
      <w:pPr>
        <w:tabs>
          <w:tab w:val="num" w:pos="5760"/>
        </w:tabs>
        <w:ind w:left="5760" w:hanging="360"/>
      </w:pPr>
      <w:rPr>
        <w:rFonts w:ascii="Courier New" w:hAnsi="Courier New" w:cs="Courier New" w:hint="default"/>
      </w:rPr>
    </w:lvl>
    <w:lvl w:ilvl="8" w:tplc="B71E9F52">
      <w:start w:val="1"/>
      <w:numFmt w:val="bullet"/>
      <w:lvlText w:val=""/>
      <w:lvlJc w:val="left"/>
      <w:pPr>
        <w:tabs>
          <w:tab w:val="num" w:pos="6480"/>
        </w:tabs>
        <w:ind w:left="6480" w:hanging="360"/>
      </w:pPr>
      <w:rPr>
        <w:rFonts w:ascii="Wingdings" w:hAnsi="Wingdings" w:cs="Wingdings" w:hint="default"/>
      </w:rPr>
    </w:lvl>
  </w:abstractNum>
  <w:abstractNum w:abstractNumId="12">
    <w:nsid w:val="3AEF20CA"/>
    <w:multiLevelType w:val="multilevel"/>
    <w:tmpl w:val="16DE8F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36D606D"/>
    <w:multiLevelType w:val="multilevel"/>
    <w:tmpl w:val="B0CE5D0C"/>
    <w:lvl w:ilvl="0">
      <w:start w:val="1"/>
      <w:numFmt w:val="decimal"/>
      <w:lvlText w:val="%1."/>
      <w:lvlJc w:val="left"/>
      <w:pPr>
        <w:tabs>
          <w:tab w:val="num" w:pos="360"/>
        </w:tabs>
        <w:ind w:left="360" w:hanging="360"/>
      </w:pPr>
      <w:rPr>
        <w:b/>
        <w:bCs/>
        <w:i w:val="0"/>
        <w:iCs w:val="0"/>
        <w:sz w:val="16"/>
        <w:szCs w:val="16"/>
      </w:rPr>
    </w:lvl>
    <w:lvl w:ilvl="1">
      <w:start w:val="1"/>
      <w:numFmt w:val="decimal"/>
      <w:isLgl/>
      <w:lvlText w:val="%1.%2."/>
      <w:lvlJc w:val="left"/>
      <w:pPr>
        <w:ind w:left="644" w:hanging="360"/>
      </w:pPr>
      <w:rPr>
        <w:rFonts w:hint="default"/>
        <w:b w:val="0"/>
        <w:i/>
        <w:sz w:val="22"/>
        <w:szCs w:val="22"/>
      </w:rPr>
    </w:lvl>
    <w:lvl w:ilvl="2">
      <w:start w:val="1"/>
      <w:numFmt w:val="decimal"/>
      <w:isLgl/>
      <w:lvlText w:val="%1.%2.%3."/>
      <w:lvlJc w:val="left"/>
      <w:pPr>
        <w:ind w:left="1530" w:hanging="720"/>
      </w:pPr>
      <w:rPr>
        <w:rFonts w:hint="default"/>
      </w:rPr>
    </w:lvl>
    <w:lvl w:ilvl="3">
      <w:start w:val="1"/>
      <w:numFmt w:val="decimal"/>
      <w:isLgl/>
      <w:lvlText w:val="%1.%2.%3.%4."/>
      <w:lvlJc w:val="left"/>
      <w:pPr>
        <w:ind w:left="1935"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10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75" w:hanging="1440"/>
      </w:pPr>
      <w:rPr>
        <w:rFonts w:hint="default"/>
      </w:rPr>
    </w:lvl>
    <w:lvl w:ilvl="8">
      <w:start w:val="1"/>
      <w:numFmt w:val="decimal"/>
      <w:isLgl/>
      <w:lvlText w:val="%1.%2.%3.%4.%5.%6.%7.%8.%9."/>
      <w:lvlJc w:val="left"/>
      <w:pPr>
        <w:ind w:left="5040" w:hanging="1800"/>
      </w:pPr>
      <w:rPr>
        <w:rFonts w:hint="default"/>
      </w:rPr>
    </w:lvl>
  </w:abstractNum>
  <w:abstractNum w:abstractNumId="14">
    <w:nsid w:val="49C54BDC"/>
    <w:multiLevelType w:val="hybridMultilevel"/>
    <w:tmpl w:val="75A6C64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59F71D52"/>
    <w:multiLevelType w:val="hybridMultilevel"/>
    <w:tmpl w:val="EE361716"/>
    <w:lvl w:ilvl="0" w:tplc="3C0E5D7A">
      <w:start w:val="1"/>
      <w:numFmt w:val="decimal"/>
      <w:lvlText w:val="%1."/>
      <w:lvlJc w:val="left"/>
      <w:pPr>
        <w:tabs>
          <w:tab w:val="num" w:pos="720"/>
        </w:tabs>
        <w:ind w:left="720" w:hanging="360"/>
      </w:pPr>
    </w:lvl>
    <w:lvl w:ilvl="1" w:tplc="9424C430">
      <w:start w:val="1"/>
      <w:numFmt w:val="lowerLetter"/>
      <w:lvlText w:val="%2."/>
      <w:lvlJc w:val="left"/>
      <w:pPr>
        <w:tabs>
          <w:tab w:val="num" w:pos="1440"/>
        </w:tabs>
        <w:ind w:left="1440" w:hanging="360"/>
      </w:pPr>
    </w:lvl>
    <w:lvl w:ilvl="2" w:tplc="F6F2446C">
      <w:start w:val="1"/>
      <w:numFmt w:val="lowerRoman"/>
      <w:lvlText w:val="%3."/>
      <w:lvlJc w:val="right"/>
      <w:pPr>
        <w:tabs>
          <w:tab w:val="num" w:pos="2160"/>
        </w:tabs>
        <w:ind w:left="2160" w:hanging="180"/>
      </w:pPr>
    </w:lvl>
    <w:lvl w:ilvl="3" w:tplc="5EAEC6EE">
      <w:start w:val="1"/>
      <w:numFmt w:val="decimal"/>
      <w:lvlText w:val="%4."/>
      <w:lvlJc w:val="left"/>
      <w:pPr>
        <w:tabs>
          <w:tab w:val="num" w:pos="2880"/>
        </w:tabs>
        <w:ind w:left="2880" w:hanging="360"/>
      </w:pPr>
    </w:lvl>
    <w:lvl w:ilvl="4" w:tplc="2B3035DA">
      <w:start w:val="1"/>
      <w:numFmt w:val="lowerLetter"/>
      <w:lvlText w:val="%5."/>
      <w:lvlJc w:val="left"/>
      <w:pPr>
        <w:tabs>
          <w:tab w:val="num" w:pos="3600"/>
        </w:tabs>
        <w:ind w:left="3600" w:hanging="360"/>
      </w:pPr>
    </w:lvl>
    <w:lvl w:ilvl="5" w:tplc="40D49520">
      <w:start w:val="1"/>
      <w:numFmt w:val="lowerRoman"/>
      <w:lvlText w:val="%6."/>
      <w:lvlJc w:val="right"/>
      <w:pPr>
        <w:tabs>
          <w:tab w:val="num" w:pos="4320"/>
        </w:tabs>
        <w:ind w:left="4320" w:hanging="180"/>
      </w:pPr>
    </w:lvl>
    <w:lvl w:ilvl="6" w:tplc="8E00FCA0">
      <w:start w:val="1"/>
      <w:numFmt w:val="decimal"/>
      <w:lvlText w:val="%7."/>
      <w:lvlJc w:val="left"/>
      <w:pPr>
        <w:tabs>
          <w:tab w:val="num" w:pos="5040"/>
        </w:tabs>
        <w:ind w:left="5040" w:hanging="360"/>
      </w:pPr>
    </w:lvl>
    <w:lvl w:ilvl="7" w:tplc="393C370E">
      <w:start w:val="1"/>
      <w:numFmt w:val="lowerLetter"/>
      <w:lvlText w:val="%8."/>
      <w:lvlJc w:val="left"/>
      <w:pPr>
        <w:tabs>
          <w:tab w:val="num" w:pos="5760"/>
        </w:tabs>
        <w:ind w:left="5760" w:hanging="360"/>
      </w:pPr>
    </w:lvl>
    <w:lvl w:ilvl="8" w:tplc="8030110A">
      <w:start w:val="1"/>
      <w:numFmt w:val="lowerRoman"/>
      <w:lvlText w:val="%9."/>
      <w:lvlJc w:val="right"/>
      <w:pPr>
        <w:tabs>
          <w:tab w:val="num" w:pos="6480"/>
        </w:tabs>
        <w:ind w:left="6480" w:hanging="180"/>
      </w:pPr>
    </w:lvl>
  </w:abstractNum>
  <w:abstractNum w:abstractNumId="16">
    <w:nsid w:val="67B85B23"/>
    <w:multiLevelType w:val="hybridMultilevel"/>
    <w:tmpl w:val="4BEACD8A"/>
    <w:lvl w:ilvl="0" w:tplc="C6FAEFEE">
      <w:start w:val="1"/>
      <w:numFmt w:val="decimal"/>
      <w:lvlText w:val="%1."/>
      <w:lvlJc w:val="left"/>
      <w:pPr>
        <w:tabs>
          <w:tab w:val="num" w:pos="1440"/>
        </w:tabs>
        <w:ind w:left="1440" w:hanging="360"/>
      </w:pPr>
    </w:lvl>
    <w:lvl w:ilvl="1" w:tplc="426A369C">
      <w:start w:val="1"/>
      <w:numFmt w:val="lowerLetter"/>
      <w:lvlText w:val="%2."/>
      <w:lvlJc w:val="left"/>
      <w:pPr>
        <w:tabs>
          <w:tab w:val="num" w:pos="2160"/>
        </w:tabs>
        <w:ind w:left="2160" w:hanging="360"/>
      </w:pPr>
    </w:lvl>
    <w:lvl w:ilvl="2" w:tplc="6CB02F86">
      <w:start w:val="1"/>
      <w:numFmt w:val="lowerRoman"/>
      <w:lvlText w:val="%3."/>
      <w:lvlJc w:val="right"/>
      <w:pPr>
        <w:tabs>
          <w:tab w:val="num" w:pos="2880"/>
        </w:tabs>
        <w:ind w:left="2880" w:hanging="180"/>
      </w:pPr>
    </w:lvl>
    <w:lvl w:ilvl="3" w:tplc="7F426B16">
      <w:start w:val="1"/>
      <w:numFmt w:val="decimal"/>
      <w:lvlText w:val="%4."/>
      <w:lvlJc w:val="left"/>
      <w:pPr>
        <w:tabs>
          <w:tab w:val="num" w:pos="3600"/>
        </w:tabs>
        <w:ind w:left="3600" w:hanging="360"/>
      </w:pPr>
    </w:lvl>
    <w:lvl w:ilvl="4" w:tplc="C5CE2930">
      <w:start w:val="1"/>
      <w:numFmt w:val="lowerLetter"/>
      <w:lvlText w:val="%5."/>
      <w:lvlJc w:val="left"/>
      <w:pPr>
        <w:tabs>
          <w:tab w:val="num" w:pos="4320"/>
        </w:tabs>
        <w:ind w:left="4320" w:hanging="360"/>
      </w:pPr>
    </w:lvl>
    <w:lvl w:ilvl="5" w:tplc="5E28A6FA">
      <w:start w:val="1"/>
      <w:numFmt w:val="lowerRoman"/>
      <w:lvlText w:val="%6."/>
      <w:lvlJc w:val="right"/>
      <w:pPr>
        <w:tabs>
          <w:tab w:val="num" w:pos="5040"/>
        </w:tabs>
        <w:ind w:left="5040" w:hanging="180"/>
      </w:pPr>
    </w:lvl>
    <w:lvl w:ilvl="6" w:tplc="400A3960">
      <w:start w:val="1"/>
      <w:numFmt w:val="decimal"/>
      <w:lvlText w:val="%7."/>
      <w:lvlJc w:val="left"/>
      <w:pPr>
        <w:tabs>
          <w:tab w:val="num" w:pos="5760"/>
        </w:tabs>
        <w:ind w:left="5760" w:hanging="360"/>
      </w:pPr>
    </w:lvl>
    <w:lvl w:ilvl="7" w:tplc="A142E94E">
      <w:start w:val="1"/>
      <w:numFmt w:val="lowerLetter"/>
      <w:lvlText w:val="%8."/>
      <w:lvlJc w:val="left"/>
      <w:pPr>
        <w:tabs>
          <w:tab w:val="num" w:pos="6480"/>
        </w:tabs>
        <w:ind w:left="6480" w:hanging="360"/>
      </w:pPr>
    </w:lvl>
    <w:lvl w:ilvl="8" w:tplc="ED7AE87A">
      <w:start w:val="1"/>
      <w:numFmt w:val="lowerRoman"/>
      <w:lvlText w:val="%9."/>
      <w:lvlJc w:val="right"/>
      <w:pPr>
        <w:tabs>
          <w:tab w:val="num" w:pos="7200"/>
        </w:tabs>
        <w:ind w:left="7200" w:hanging="180"/>
      </w:pPr>
    </w:lvl>
  </w:abstractNum>
  <w:abstractNum w:abstractNumId="17">
    <w:nsid w:val="73817E81"/>
    <w:multiLevelType w:val="singleLevel"/>
    <w:tmpl w:val="0419000F"/>
    <w:lvl w:ilvl="0">
      <w:start w:val="1"/>
      <w:numFmt w:val="decimal"/>
      <w:lvlText w:val="%1."/>
      <w:lvlJc w:val="left"/>
      <w:pPr>
        <w:tabs>
          <w:tab w:val="num" w:pos="360"/>
        </w:tabs>
        <w:ind w:left="360" w:hanging="360"/>
      </w:pPr>
      <w:rPr>
        <w:rFonts w:hint="default"/>
      </w:rPr>
    </w:lvl>
  </w:abstractNum>
  <w:num w:numId="1">
    <w:abstractNumId w:val="11"/>
  </w:num>
  <w:num w:numId="2">
    <w:abstractNumId w:val="16"/>
  </w:num>
  <w:num w:numId="3">
    <w:abstractNumId w:val="7"/>
  </w:num>
  <w:num w:numId="4">
    <w:abstractNumId w:val="15"/>
  </w:num>
  <w:num w:numId="5">
    <w:abstractNumId w:val="4"/>
  </w:num>
  <w:num w:numId="6">
    <w:abstractNumId w:val="17"/>
  </w:num>
  <w:num w:numId="7">
    <w:abstractNumId w:val="13"/>
  </w:num>
  <w:num w:numId="8">
    <w:abstractNumId w:val="10"/>
  </w:num>
  <w:num w:numId="9">
    <w:abstractNumId w:val="0"/>
  </w:num>
  <w:num w:numId="10">
    <w:abstractNumId w:val="3"/>
  </w:num>
  <w:num w:numId="11">
    <w:abstractNumId w:val="1"/>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8"/>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48DA"/>
    <w:rsid w:val="00000141"/>
    <w:rsid w:val="00000254"/>
    <w:rsid w:val="00007E63"/>
    <w:rsid w:val="00020A17"/>
    <w:rsid w:val="000215CB"/>
    <w:rsid w:val="00023E7C"/>
    <w:rsid w:val="000262E5"/>
    <w:rsid w:val="00026924"/>
    <w:rsid w:val="000321F5"/>
    <w:rsid w:val="00036632"/>
    <w:rsid w:val="00043D10"/>
    <w:rsid w:val="00092F9D"/>
    <w:rsid w:val="000A0A44"/>
    <w:rsid w:val="000A3450"/>
    <w:rsid w:val="000A5D42"/>
    <w:rsid w:val="000C3227"/>
    <w:rsid w:val="000C6565"/>
    <w:rsid w:val="000C732B"/>
    <w:rsid w:val="000D02B8"/>
    <w:rsid w:val="000D1BC5"/>
    <w:rsid w:val="000D48DA"/>
    <w:rsid w:val="000E0E39"/>
    <w:rsid w:val="000E1904"/>
    <w:rsid w:val="000E3D65"/>
    <w:rsid w:val="000F7AD6"/>
    <w:rsid w:val="000F7DD1"/>
    <w:rsid w:val="0010473E"/>
    <w:rsid w:val="00104CAB"/>
    <w:rsid w:val="001053FA"/>
    <w:rsid w:val="001147B2"/>
    <w:rsid w:val="00120FC7"/>
    <w:rsid w:val="00151581"/>
    <w:rsid w:val="001620CF"/>
    <w:rsid w:val="001659F3"/>
    <w:rsid w:val="0017355F"/>
    <w:rsid w:val="00176803"/>
    <w:rsid w:val="00177B56"/>
    <w:rsid w:val="00187FF1"/>
    <w:rsid w:val="001A5C2E"/>
    <w:rsid w:val="001B2069"/>
    <w:rsid w:val="001B3C32"/>
    <w:rsid w:val="001B6263"/>
    <w:rsid w:val="001D2216"/>
    <w:rsid w:val="001D328A"/>
    <w:rsid w:val="001D5E39"/>
    <w:rsid w:val="001F23CF"/>
    <w:rsid w:val="001F7734"/>
    <w:rsid w:val="00205CC1"/>
    <w:rsid w:val="00206E58"/>
    <w:rsid w:val="00220D03"/>
    <w:rsid w:val="0022664D"/>
    <w:rsid w:val="0023165F"/>
    <w:rsid w:val="00233140"/>
    <w:rsid w:val="00244E93"/>
    <w:rsid w:val="0025452F"/>
    <w:rsid w:val="0026486C"/>
    <w:rsid w:val="0027525A"/>
    <w:rsid w:val="00295893"/>
    <w:rsid w:val="00297FFC"/>
    <w:rsid w:val="002B4970"/>
    <w:rsid w:val="002B4F48"/>
    <w:rsid w:val="002C7591"/>
    <w:rsid w:val="002E3068"/>
    <w:rsid w:val="002E4854"/>
    <w:rsid w:val="002E5258"/>
    <w:rsid w:val="002F155E"/>
    <w:rsid w:val="00301FB1"/>
    <w:rsid w:val="00312C40"/>
    <w:rsid w:val="00317941"/>
    <w:rsid w:val="00336063"/>
    <w:rsid w:val="003422DA"/>
    <w:rsid w:val="00351B69"/>
    <w:rsid w:val="003534F1"/>
    <w:rsid w:val="00363A36"/>
    <w:rsid w:val="00370953"/>
    <w:rsid w:val="00375B22"/>
    <w:rsid w:val="00377626"/>
    <w:rsid w:val="00395FDF"/>
    <w:rsid w:val="0039715F"/>
    <w:rsid w:val="003A11F0"/>
    <w:rsid w:val="003A1355"/>
    <w:rsid w:val="003A4F96"/>
    <w:rsid w:val="003A53A5"/>
    <w:rsid w:val="003B60D6"/>
    <w:rsid w:val="003B6AA5"/>
    <w:rsid w:val="003B768E"/>
    <w:rsid w:val="003C0238"/>
    <w:rsid w:val="003C0314"/>
    <w:rsid w:val="003C13BE"/>
    <w:rsid w:val="003C7FF1"/>
    <w:rsid w:val="003D00AC"/>
    <w:rsid w:val="003D1C38"/>
    <w:rsid w:val="003D3782"/>
    <w:rsid w:val="003F2FB5"/>
    <w:rsid w:val="003F3DDE"/>
    <w:rsid w:val="003F58D7"/>
    <w:rsid w:val="004006B8"/>
    <w:rsid w:val="004114DD"/>
    <w:rsid w:val="00414DFB"/>
    <w:rsid w:val="00415055"/>
    <w:rsid w:val="00426EF2"/>
    <w:rsid w:val="00430E0F"/>
    <w:rsid w:val="0043148A"/>
    <w:rsid w:val="004433D5"/>
    <w:rsid w:val="00456B78"/>
    <w:rsid w:val="00465EBE"/>
    <w:rsid w:val="00467AA6"/>
    <w:rsid w:val="0047451B"/>
    <w:rsid w:val="00476EED"/>
    <w:rsid w:val="00492C78"/>
    <w:rsid w:val="00496364"/>
    <w:rsid w:val="004A59A3"/>
    <w:rsid w:val="004A7739"/>
    <w:rsid w:val="004B6DB6"/>
    <w:rsid w:val="004C517D"/>
    <w:rsid w:val="004C7865"/>
    <w:rsid w:val="004E7973"/>
    <w:rsid w:val="004E7DC8"/>
    <w:rsid w:val="004F1B7B"/>
    <w:rsid w:val="004F2003"/>
    <w:rsid w:val="00505C57"/>
    <w:rsid w:val="00517EBC"/>
    <w:rsid w:val="005209AA"/>
    <w:rsid w:val="0052730A"/>
    <w:rsid w:val="00531E5B"/>
    <w:rsid w:val="00533854"/>
    <w:rsid w:val="00542B34"/>
    <w:rsid w:val="0055463C"/>
    <w:rsid w:val="00554647"/>
    <w:rsid w:val="00560B4E"/>
    <w:rsid w:val="00563D0C"/>
    <w:rsid w:val="0057096E"/>
    <w:rsid w:val="00571C3E"/>
    <w:rsid w:val="00582C26"/>
    <w:rsid w:val="00591B9D"/>
    <w:rsid w:val="005976A1"/>
    <w:rsid w:val="005A5A35"/>
    <w:rsid w:val="005B26B8"/>
    <w:rsid w:val="005B3C14"/>
    <w:rsid w:val="005B65C8"/>
    <w:rsid w:val="005C3703"/>
    <w:rsid w:val="005C3C97"/>
    <w:rsid w:val="005C6E3E"/>
    <w:rsid w:val="005D0494"/>
    <w:rsid w:val="005E2D6B"/>
    <w:rsid w:val="00616378"/>
    <w:rsid w:val="0062466A"/>
    <w:rsid w:val="006256E6"/>
    <w:rsid w:val="00631029"/>
    <w:rsid w:val="00631FC1"/>
    <w:rsid w:val="00632D28"/>
    <w:rsid w:val="006348E2"/>
    <w:rsid w:val="0064008E"/>
    <w:rsid w:val="00641D12"/>
    <w:rsid w:val="00642B90"/>
    <w:rsid w:val="00644D84"/>
    <w:rsid w:val="00650F94"/>
    <w:rsid w:val="00652231"/>
    <w:rsid w:val="00652DDC"/>
    <w:rsid w:val="00653A4B"/>
    <w:rsid w:val="00655C6D"/>
    <w:rsid w:val="00655E78"/>
    <w:rsid w:val="00663740"/>
    <w:rsid w:val="006655DF"/>
    <w:rsid w:val="00665B5E"/>
    <w:rsid w:val="00672C99"/>
    <w:rsid w:val="006748A1"/>
    <w:rsid w:val="00687ACC"/>
    <w:rsid w:val="00692E5D"/>
    <w:rsid w:val="006A3AB7"/>
    <w:rsid w:val="006B0389"/>
    <w:rsid w:val="006B2E5E"/>
    <w:rsid w:val="006D4C05"/>
    <w:rsid w:val="006D64EC"/>
    <w:rsid w:val="006E068C"/>
    <w:rsid w:val="006E0FD4"/>
    <w:rsid w:val="006E44C3"/>
    <w:rsid w:val="006E5757"/>
    <w:rsid w:val="00704167"/>
    <w:rsid w:val="00715A97"/>
    <w:rsid w:val="007440D4"/>
    <w:rsid w:val="00747F94"/>
    <w:rsid w:val="0075479C"/>
    <w:rsid w:val="00774B29"/>
    <w:rsid w:val="00785444"/>
    <w:rsid w:val="00795C72"/>
    <w:rsid w:val="007A029A"/>
    <w:rsid w:val="007A37A1"/>
    <w:rsid w:val="007A442E"/>
    <w:rsid w:val="007B78B0"/>
    <w:rsid w:val="007C653E"/>
    <w:rsid w:val="007D2BCB"/>
    <w:rsid w:val="007D2D2B"/>
    <w:rsid w:val="007D60D6"/>
    <w:rsid w:val="007D68FF"/>
    <w:rsid w:val="0081366B"/>
    <w:rsid w:val="00821294"/>
    <w:rsid w:val="00822982"/>
    <w:rsid w:val="00835994"/>
    <w:rsid w:val="008502BE"/>
    <w:rsid w:val="00851795"/>
    <w:rsid w:val="00851A73"/>
    <w:rsid w:val="0085619D"/>
    <w:rsid w:val="008613E3"/>
    <w:rsid w:val="0086334C"/>
    <w:rsid w:val="00866ADF"/>
    <w:rsid w:val="00872360"/>
    <w:rsid w:val="00876C40"/>
    <w:rsid w:val="008800B0"/>
    <w:rsid w:val="00880E58"/>
    <w:rsid w:val="00881FE1"/>
    <w:rsid w:val="008826BD"/>
    <w:rsid w:val="00883707"/>
    <w:rsid w:val="00883816"/>
    <w:rsid w:val="008841B9"/>
    <w:rsid w:val="008859CA"/>
    <w:rsid w:val="00885A12"/>
    <w:rsid w:val="00892F31"/>
    <w:rsid w:val="008B45CC"/>
    <w:rsid w:val="008B67A5"/>
    <w:rsid w:val="008C1B33"/>
    <w:rsid w:val="008D112E"/>
    <w:rsid w:val="008D68EB"/>
    <w:rsid w:val="008D7C49"/>
    <w:rsid w:val="008E13E5"/>
    <w:rsid w:val="008E4DF7"/>
    <w:rsid w:val="008E590F"/>
    <w:rsid w:val="008F0A3A"/>
    <w:rsid w:val="008F1176"/>
    <w:rsid w:val="00900A03"/>
    <w:rsid w:val="00910896"/>
    <w:rsid w:val="0091130F"/>
    <w:rsid w:val="00917730"/>
    <w:rsid w:val="00925DA7"/>
    <w:rsid w:val="00931F0E"/>
    <w:rsid w:val="009456CE"/>
    <w:rsid w:val="00951D55"/>
    <w:rsid w:val="009570E7"/>
    <w:rsid w:val="00970408"/>
    <w:rsid w:val="00982778"/>
    <w:rsid w:val="0099450D"/>
    <w:rsid w:val="00994BE9"/>
    <w:rsid w:val="00997F12"/>
    <w:rsid w:val="009B1209"/>
    <w:rsid w:val="009C32FC"/>
    <w:rsid w:val="009C7905"/>
    <w:rsid w:val="009D4DCB"/>
    <w:rsid w:val="009E1A56"/>
    <w:rsid w:val="009E6196"/>
    <w:rsid w:val="009E6B28"/>
    <w:rsid w:val="009E7C0E"/>
    <w:rsid w:val="009F0883"/>
    <w:rsid w:val="00A01E4B"/>
    <w:rsid w:val="00A03BE3"/>
    <w:rsid w:val="00A1489D"/>
    <w:rsid w:val="00A14B17"/>
    <w:rsid w:val="00A16AD0"/>
    <w:rsid w:val="00A245A0"/>
    <w:rsid w:val="00A46D0E"/>
    <w:rsid w:val="00A568A7"/>
    <w:rsid w:val="00A62470"/>
    <w:rsid w:val="00A80987"/>
    <w:rsid w:val="00A81E5E"/>
    <w:rsid w:val="00A8482C"/>
    <w:rsid w:val="00A90173"/>
    <w:rsid w:val="00A92600"/>
    <w:rsid w:val="00A95238"/>
    <w:rsid w:val="00AA0646"/>
    <w:rsid w:val="00AA5780"/>
    <w:rsid w:val="00AB0EA9"/>
    <w:rsid w:val="00AB1077"/>
    <w:rsid w:val="00AB221F"/>
    <w:rsid w:val="00AB6BAF"/>
    <w:rsid w:val="00AC5D8A"/>
    <w:rsid w:val="00AF1E3D"/>
    <w:rsid w:val="00B007D8"/>
    <w:rsid w:val="00B02588"/>
    <w:rsid w:val="00B04727"/>
    <w:rsid w:val="00B05599"/>
    <w:rsid w:val="00B05B2D"/>
    <w:rsid w:val="00B06AAD"/>
    <w:rsid w:val="00B1464E"/>
    <w:rsid w:val="00B22DDF"/>
    <w:rsid w:val="00B25261"/>
    <w:rsid w:val="00B27A05"/>
    <w:rsid w:val="00B465B2"/>
    <w:rsid w:val="00B4743C"/>
    <w:rsid w:val="00B53125"/>
    <w:rsid w:val="00B55A8A"/>
    <w:rsid w:val="00B6171E"/>
    <w:rsid w:val="00B64106"/>
    <w:rsid w:val="00B6719F"/>
    <w:rsid w:val="00B73AE9"/>
    <w:rsid w:val="00B75C9E"/>
    <w:rsid w:val="00B87038"/>
    <w:rsid w:val="00B875E6"/>
    <w:rsid w:val="00B937BF"/>
    <w:rsid w:val="00B9624A"/>
    <w:rsid w:val="00BA2FBD"/>
    <w:rsid w:val="00BA5754"/>
    <w:rsid w:val="00BC4769"/>
    <w:rsid w:val="00BC6033"/>
    <w:rsid w:val="00BC6495"/>
    <w:rsid w:val="00BC7AAE"/>
    <w:rsid w:val="00BE579C"/>
    <w:rsid w:val="00BF2F1F"/>
    <w:rsid w:val="00C00B1E"/>
    <w:rsid w:val="00C20B76"/>
    <w:rsid w:val="00C440CA"/>
    <w:rsid w:val="00C57725"/>
    <w:rsid w:val="00C60916"/>
    <w:rsid w:val="00C65777"/>
    <w:rsid w:val="00C80B79"/>
    <w:rsid w:val="00C8322F"/>
    <w:rsid w:val="00C87F4F"/>
    <w:rsid w:val="00C92AC6"/>
    <w:rsid w:val="00CA092A"/>
    <w:rsid w:val="00CA20D1"/>
    <w:rsid w:val="00CA5F74"/>
    <w:rsid w:val="00CB0DBC"/>
    <w:rsid w:val="00CC3325"/>
    <w:rsid w:val="00CC54A5"/>
    <w:rsid w:val="00CC66C4"/>
    <w:rsid w:val="00CD6B87"/>
    <w:rsid w:val="00CD70E4"/>
    <w:rsid w:val="00CD7B41"/>
    <w:rsid w:val="00CE0FE4"/>
    <w:rsid w:val="00CE1728"/>
    <w:rsid w:val="00CE3FFC"/>
    <w:rsid w:val="00CF4C5D"/>
    <w:rsid w:val="00D040FF"/>
    <w:rsid w:val="00D17E52"/>
    <w:rsid w:val="00D31F31"/>
    <w:rsid w:val="00D46DAB"/>
    <w:rsid w:val="00D500A0"/>
    <w:rsid w:val="00D50EEF"/>
    <w:rsid w:val="00D567C7"/>
    <w:rsid w:val="00D64A57"/>
    <w:rsid w:val="00D806E6"/>
    <w:rsid w:val="00D87ABE"/>
    <w:rsid w:val="00D905F1"/>
    <w:rsid w:val="00D90B2D"/>
    <w:rsid w:val="00DA0528"/>
    <w:rsid w:val="00DA24D9"/>
    <w:rsid w:val="00DA52BA"/>
    <w:rsid w:val="00DA59A0"/>
    <w:rsid w:val="00DB57C6"/>
    <w:rsid w:val="00DB7985"/>
    <w:rsid w:val="00DC3ACC"/>
    <w:rsid w:val="00DC5F78"/>
    <w:rsid w:val="00DC6BAA"/>
    <w:rsid w:val="00DC6DDE"/>
    <w:rsid w:val="00DD2450"/>
    <w:rsid w:val="00DD6554"/>
    <w:rsid w:val="00DE76FB"/>
    <w:rsid w:val="00DF0BC6"/>
    <w:rsid w:val="00DF24B5"/>
    <w:rsid w:val="00DF4A6D"/>
    <w:rsid w:val="00DF56FE"/>
    <w:rsid w:val="00E17762"/>
    <w:rsid w:val="00E17ACB"/>
    <w:rsid w:val="00E21B83"/>
    <w:rsid w:val="00E43D3F"/>
    <w:rsid w:val="00E54274"/>
    <w:rsid w:val="00E62229"/>
    <w:rsid w:val="00E62DC3"/>
    <w:rsid w:val="00E65D7F"/>
    <w:rsid w:val="00E739B4"/>
    <w:rsid w:val="00E86446"/>
    <w:rsid w:val="00E95BFC"/>
    <w:rsid w:val="00EC00C4"/>
    <w:rsid w:val="00EE2600"/>
    <w:rsid w:val="00EE2B8F"/>
    <w:rsid w:val="00EF40A2"/>
    <w:rsid w:val="00F2183D"/>
    <w:rsid w:val="00F22CE3"/>
    <w:rsid w:val="00F370AC"/>
    <w:rsid w:val="00F409E3"/>
    <w:rsid w:val="00F41336"/>
    <w:rsid w:val="00F45439"/>
    <w:rsid w:val="00F4753D"/>
    <w:rsid w:val="00F5578E"/>
    <w:rsid w:val="00F718F7"/>
    <w:rsid w:val="00F834AA"/>
    <w:rsid w:val="00F9183D"/>
    <w:rsid w:val="00F95793"/>
    <w:rsid w:val="00F95FBA"/>
    <w:rsid w:val="00F966B6"/>
    <w:rsid w:val="00FA0FEB"/>
    <w:rsid w:val="00FB2155"/>
    <w:rsid w:val="00FB41B9"/>
    <w:rsid w:val="00FB5561"/>
    <w:rsid w:val="00FC01F2"/>
    <w:rsid w:val="00FC15FD"/>
    <w:rsid w:val="00FD26F6"/>
    <w:rsid w:val="00FE4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C8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uiPriority="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DD1"/>
    <w:rPr>
      <w:lang w:val="ru-RU" w:eastAsia="ru-RU"/>
    </w:rPr>
  </w:style>
  <w:style w:type="paragraph" w:styleId="1">
    <w:name w:val="heading 1"/>
    <w:basedOn w:val="a"/>
    <w:next w:val="a"/>
    <w:link w:val="10"/>
    <w:uiPriority w:val="99"/>
    <w:qFormat/>
    <w:rsid w:val="000F7DD1"/>
    <w:pPr>
      <w:keepNext/>
      <w:ind w:left="5040"/>
      <w:outlineLvl w:val="0"/>
    </w:pPr>
    <w:rPr>
      <w:sz w:val="24"/>
      <w:szCs w:val="24"/>
    </w:rPr>
  </w:style>
  <w:style w:type="paragraph" w:styleId="2">
    <w:name w:val="heading 2"/>
    <w:basedOn w:val="a"/>
    <w:next w:val="a"/>
    <w:link w:val="20"/>
    <w:uiPriority w:val="99"/>
    <w:qFormat/>
    <w:rsid w:val="000F7DD1"/>
    <w:pPr>
      <w:keepNext/>
      <w:widowControl w:val="0"/>
      <w:spacing w:before="240" w:line="240" w:lineRule="exact"/>
      <w:ind w:firstLine="720"/>
      <w:outlineLvl w:val="1"/>
    </w:pPr>
    <w:rPr>
      <w:b/>
      <w:bCs/>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2588"/>
    <w:rPr>
      <w:rFonts w:ascii="Cambria" w:hAnsi="Cambria" w:cs="Cambria"/>
      <w:b/>
      <w:bCs/>
      <w:kern w:val="32"/>
      <w:sz w:val="32"/>
      <w:szCs w:val="32"/>
    </w:rPr>
  </w:style>
  <w:style w:type="character" w:customStyle="1" w:styleId="20">
    <w:name w:val="Заголовок 2 Знак"/>
    <w:link w:val="2"/>
    <w:uiPriority w:val="99"/>
    <w:semiHidden/>
    <w:locked/>
    <w:rsid w:val="00B02588"/>
    <w:rPr>
      <w:rFonts w:ascii="Cambria" w:hAnsi="Cambria" w:cs="Cambria"/>
      <w:b/>
      <w:bCs/>
      <w:i/>
      <w:iCs/>
      <w:sz w:val="28"/>
      <w:szCs w:val="28"/>
    </w:rPr>
  </w:style>
  <w:style w:type="paragraph" w:styleId="a3">
    <w:name w:val="Body Text"/>
    <w:basedOn w:val="a"/>
    <w:link w:val="a4"/>
    <w:uiPriority w:val="99"/>
    <w:rsid w:val="000F7DD1"/>
    <w:rPr>
      <w:sz w:val="28"/>
      <w:szCs w:val="28"/>
    </w:rPr>
  </w:style>
  <w:style w:type="character" w:customStyle="1" w:styleId="a4">
    <w:name w:val="Основной текст Знак"/>
    <w:link w:val="a3"/>
    <w:uiPriority w:val="99"/>
    <w:semiHidden/>
    <w:locked/>
    <w:rsid w:val="00B02588"/>
    <w:rPr>
      <w:sz w:val="20"/>
      <w:szCs w:val="20"/>
    </w:rPr>
  </w:style>
  <w:style w:type="paragraph" w:styleId="21">
    <w:name w:val="Body Text 2"/>
    <w:basedOn w:val="a"/>
    <w:link w:val="22"/>
    <w:uiPriority w:val="99"/>
    <w:rsid w:val="000F7DD1"/>
    <w:pPr>
      <w:jc w:val="right"/>
    </w:pPr>
    <w:rPr>
      <w:b/>
      <w:bCs/>
      <w:lang w:val="uk-UA"/>
    </w:rPr>
  </w:style>
  <w:style w:type="character" w:customStyle="1" w:styleId="22">
    <w:name w:val="Основной текст 2 Знак"/>
    <w:link w:val="21"/>
    <w:uiPriority w:val="99"/>
    <w:semiHidden/>
    <w:locked/>
    <w:rsid w:val="00B02588"/>
    <w:rPr>
      <w:sz w:val="20"/>
      <w:szCs w:val="20"/>
    </w:rPr>
  </w:style>
  <w:style w:type="paragraph" w:styleId="3">
    <w:name w:val="Body Text 3"/>
    <w:basedOn w:val="a"/>
    <w:link w:val="30"/>
    <w:uiPriority w:val="99"/>
    <w:rsid w:val="000F7DD1"/>
    <w:rPr>
      <w:sz w:val="24"/>
      <w:szCs w:val="24"/>
    </w:rPr>
  </w:style>
  <w:style w:type="character" w:customStyle="1" w:styleId="30">
    <w:name w:val="Основной текст 3 Знак"/>
    <w:link w:val="3"/>
    <w:uiPriority w:val="99"/>
    <w:semiHidden/>
    <w:locked/>
    <w:rsid w:val="00B02588"/>
    <w:rPr>
      <w:sz w:val="16"/>
      <w:szCs w:val="16"/>
    </w:rPr>
  </w:style>
  <w:style w:type="paragraph" w:styleId="a5">
    <w:name w:val="Body Text Indent"/>
    <w:basedOn w:val="a"/>
    <w:link w:val="a6"/>
    <w:uiPriority w:val="99"/>
    <w:rsid w:val="000F7DD1"/>
    <w:pPr>
      <w:tabs>
        <w:tab w:val="left" w:pos="5245"/>
      </w:tabs>
      <w:ind w:left="6804"/>
      <w:jc w:val="both"/>
    </w:pPr>
    <w:rPr>
      <w:color w:val="000000"/>
      <w:sz w:val="32"/>
      <w:szCs w:val="32"/>
      <w:lang w:val="en-US"/>
    </w:rPr>
  </w:style>
  <w:style w:type="character" w:customStyle="1" w:styleId="a6">
    <w:name w:val="Основной текст с отступом Знак"/>
    <w:link w:val="a5"/>
    <w:uiPriority w:val="99"/>
    <w:semiHidden/>
    <w:locked/>
    <w:rsid w:val="00B02588"/>
    <w:rPr>
      <w:sz w:val="20"/>
      <w:szCs w:val="20"/>
    </w:rPr>
  </w:style>
  <w:style w:type="paragraph" w:customStyle="1" w:styleId="a7">
    <w:name w:val="Содержимое таблицы"/>
    <w:basedOn w:val="a"/>
    <w:uiPriority w:val="99"/>
    <w:rsid w:val="008E13E5"/>
    <w:pPr>
      <w:widowControl w:val="0"/>
      <w:suppressLineNumbers/>
      <w:suppressAutoHyphens/>
    </w:pPr>
    <w:rPr>
      <w:rFonts w:ascii="Arial" w:hAnsi="Arial" w:cs="Arial"/>
      <w:kern w:val="1"/>
    </w:rPr>
  </w:style>
  <w:style w:type="paragraph" w:styleId="a8">
    <w:name w:val="Balloon Text"/>
    <w:basedOn w:val="a"/>
    <w:link w:val="a9"/>
    <w:uiPriority w:val="99"/>
    <w:semiHidden/>
    <w:rsid w:val="00652231"/>
    <w:rPr>
      <w:rFonts w:ascii="Tahoma" w:hAnsi="Tahoma" w:cs="Tahoma"/>
      <w:sz w:val="16"/>
      <w:szCs w:val="16"/>
    </w:rPr>
  </w:style>
  <w:style w:type="character" w:customStyle="1" w:styleId="a9">
    <w:name w:val="Текст выноски Знак"/>
    <w:link w:val="a8"/>
    <w:uiPriority w:val="99"/>
    <w:semiHidden/>
    <w:locked/>
    <w:rsid w:val="00B02588"/>
    <w:rPr>
      <w:sz w:val="2"/>
      <w:szCs w:val="2"/>
    </w:rPr>
  </w:style>
  <w:style w:type="paragraph" w:customStyle="1" w:styleId="aa">
    <w:name w:val="Знак Знак Знак Знак"/>
    <w:basedOn w:val="a"/>
    <w:uiPriority w:val="99"/>
    <w:rsid w:val="00377626"/>
    <w:rPr>
      <w:rFonts w:ascii="Verdana" w:hAnsi="Verdana" w:cs="Verdana"/>
      <w:lang w:val="en-US" w:eastAsia="en-US"/>
    </w:rPr>
  </w:style>
  <w:style w:type="paragraph" w:customStyle="1" w:styleId="11">
    <w:name w:val="Знак Знак Знак Знак1"/>
    <w:basedOn w:val="a"/>
    <w:uiPriority w:val="99"/>
    <w:rsid w:val="00B06AAD"/>
    <w:rPr>
      <w:rFonts w:ascii="Verdana" w:hAnsi="Verdana" w:cs="Verdana"/>
      <w:lang w:val="en-US" w:eastAsia="en-US"/>
    </w:rPr>
  </w:style>
  <w:style w:type="paragraph" w:customStyle="1" w:styleId="12">
    <w:name w:val="1"/>
    <w:basedOn w:val="a"/>
    <w:uiPriority w:val="99"/>
    <w:rsid w:val="001147B2"/>
    <w:rPr>
      <w:rFonts w:ascii="Verdana" w:hAnsi="Verdana" w:cs="Verdana"/>
      <w:lang w:val="en-US" w:eastAsia="en-US"/>
    </w:rPr>
  </w:style>
  <w:style w:type="paragraph" w:customStyle="1" w:styleId="13">
    <w:name w:val="Абзац списка1"/>
    <w:basedOn w:val="a"/>
    <w:uiPriority w:val="99"/>
    <w:rsid w:val="001147B2"/>
    <w:pPr>
      <w:spacing w:after="200" w:line="276" w:lineRule="auto"/>
      <w:ind w:left="720"/>
    </w:pPr>
    <w:rPr>
      <w:rFonts w:ascii="Calibri" w:hAnsi="Calibri" w:cs="Calibri"/>
      <w:sz w:val="22"/>
      <w:szCs w:val="22"/>
      <w:lang w:eastAsia="en-US"/>
    </w:rPr>
  </w:style>
  <w:style w:type="paragraph" w:customStyle="1" w:styleId="23">
    <w:name w:val="Знак Знак Знак Знак2"/>
    <w:basedOn w:val="a"/>
    <w:uiPriority w:val="99"/>
    <w:rsid w:val="003F2FB5"/>
    <w:rPr>
      <w:rFonts w:ascii="Verdana" w:hAnsi="Verdana" w:cs="Verdana"/>
      <w:lang w:val="en-US" w:eastAsia="en-US"/>
    </w:rPr>
  </w:style>
  <w:style w:type="paragraph" w:customStyle="1" w:styleId="31">
    <w:name w:val="Знак Знак Знак Знак3"/>
    <w:basedOn w:val="a"/>
    <w:uiPriority w:val="99"/>
    <w:rsid w:val="00B25261"/>
    <w:rPr>
      <w:rFonts w:ascii="Verdana" w:hAnsi="Verdana" w:cs="Verdana"/>
      <w:lang w:val="en-US" w:eastAsia="en-US"/>
    </w:rPr>
  </w:style>
  <w:style w:type="character" w:customStyle="1" w:styleId="rvts0">
    <w:name w:val="rvts0"/>
    <w:rsid w:val="00C80B79"/>
  </w:style>
  <w:style w:type="paragraph" w:customStyle="1" w:styleId="ab">
    <w:name w:val="Знак Знак Знак Знак"/>
    <w:basedOn w:val="a"/>
    <w:rsid w:val="0039715F"/>
    <w:rPr>
      <w:rFonts w:ascii="Verdana" w:hAnsi="Verdana" w:cs="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89507">
      <w:bodyDiv w:val="1"/>
      <w:marLeft w:val="0"/>
      <w:marRight w:val="0"/>
      <w:marTop w:val="0"/>
      <w:marBottom w:val="0"/>
      <w:divBdr>
        <w:top w:val="none" w:sz="0" w:space="0" w:color="auto"/>
        <w:left w:val="none" w:sz="0" w:space="0" w:color="auto"/>
        <w:bottom w:val="none" w:sz="0" w:space="0" w:color="auto"/>
        <w:right w:val="none" w:sz="0" w:space="0" w:color="auto"/>
      </w:divBdr>
    </w:div>
    <w:div w:id="1115490168">
      <w:bodyDiv w:val="1"/>
      <w:marLeft w:val="0"/>
      <w:marRight w:val="0"/>
      <w:marTop w:val="0"/>
      <w:marBottom w:val="0"/>
      <w:divBdr>
        <w:top w:val="none" w:sz="0" w:space="0" w:color="auto"/>
        <w:left w:val="none" w:sz="0" w:space="0" w:color="auto"/>
        <w:bottom w:val="none" w:sz="0" w:space="0" w:color="auto"/>
        <w:right w:val="none" w:sz="0" w:space="0" w:color="auto"/>
      </w:divBdr>
    </w:div>
    <w:div w:id="1535729796">
      <w:marLeft w:val="0"/>
      <w:marRight w:val="0"/>
      <w:marTop w:val="0"/>
      <w:marBottom w:val="0"/>
      <w:divBdr>
        <w:top w:val="none" w:sz="0" w:space="0" w:color="auto"/>
        <w:left w:val="none" w:sz="0" w:space="0" w:color="auto"/>
        <w:bottom w:val="none" w:sz="0" w:space="0" w:color="auto"/>
        <w:right w:val="none" w:sz="0" w:space="0" w:color="auto"/>
      </w:divBdr>
    </w:div>
    <w:div w:id="1535729797">
      <w:marLeft w:val="0"/>
      <w:marRight w:val="0"/>
      <w:marTop w:val="0"/>
      <w:marBottom w:val="0"/>
      <w:divBdr>
        <w:top w:val="none" w:sz="0" w:space="0" w:color="auto"/>
        <w:left w:val="none" w:sz="0" w:space="0" w:color="auto"/>
        <w:bottom w:val="none" w:sz="0" w:space="0" w:color="auto"/>
        <w:right w:val="none" w:sz="0" w:space="0" w:color="auto"/>
      </w:divBdr>
    </w:div>
    <w:div w:id="15357297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927</TotalTime>
  <Pages>1</Pages>
  <Words>7433</Words>
  <Characters>4237</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Checkseal</Company>
  <LinksUpToDate>false</LinksUpToDate>
  <CharactersWithSpaces>11647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Popsuy V.V.</dc:creator>
  <cp:keywords/>
  <dc:description/>
  <cp:lastModifiedBy>Finasta_Ch</cp:lastModifiedBy>
  <cp:revision>59</cp:revision>
  <cp:lastPrinted>2018-12-29T11:29:00Z</cp:lastPrinted>
  <dcterms:created xsi:type="dcterms:W3CDTF">2018-02-14T09:57:00Z</dcterms:created>
  <dcterms:modified xsi:type="dcterms:W3CDTF">2021-03-26T11:16:00Z</dcterms:modified>
</cp:coreProperties>
</file>